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A7" w:rsidRDefault="00082DA7" w:rsidP="00082DA7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082DA7" w:rsidRDefault="00082DA7" w:rsidP="00082DA7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Беляйская основная общеобразовательная школа</w:t>
      </w:r>
    </w:p>
    <w:p w:rsidR="00082DA7" w:rsidRDefault="00082DA7" w:rsidP="00082DA7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(МБОУ Беляйская ООШ)</w:t>
      </w:r>
    </w:p>
    <w:p w:rsidR="00082DA7" w:rsidRDefault="00082DA7" w:rsidP="00082DA7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636951Томская область, Первомайский район    </w:t>
      </w:r>
    </w:p>
    <w:p w:rsidR="00082DA7" w:rsidRDefault="00082DA7" w:rsidP="00082DA7">
      <w:pPr>
        <w:pStyle w:val="a5"/>
        <w:pBdr>
          <w:bottom w:val="single" w:sz="12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посёлок Беляй, ул. Зелёная,3.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082DA7" w:rsidRDefault="00082DA7" w:rsidP="00082DA7">
      <w:pPr>
        <w:pStyle w:val="a5"/>
        <w:pBdr>
          <w:bottom w:val="single" w:sz="12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Телефон 41-1-33 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bsh</w:t>
      </w:r>
      <w:r>
        <w:rPr>
          <w:sz w:val="24"/>
          <w:szCs w:val="24"/>
        </w:rPr>
        <w:t xml:space="preserve"> 41133@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082DA7" w:rsidRDefault="00082DA7" w:rsidP="00082DA7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082DA7" w:rsidRDefault="00082DA7" w:rsidP="00082DA7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 МБОУ Беляйской ООШ</w:t>
      </w:r>
    </w:p>
    <w:p w:rsidR="00082DA7" w:rsidRDefault="00082DA7" w:rsidP="00082DA7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__________О.В. Заскалкина </w:t>
      </w:r>
    </w:p>
    <w:p w:rsidR="00082DA7" w:rsidRDefault="00082DA7" w:rsidP="00082DA7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01.08.2023 г.</w:t>
      </w:r>
    </w:p>
    <w:p w:rsidR="00082DA7" w:rsidRDefault="00082DA7" w:rsidP="00082DA7">
      <w:pPr>
        <w:tabs>
          <w:tab w:val="center" w:pos="7285"/>
          <w:tab w:val="left" w:pos="9975"/>
        </w:tabs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Меню на 10 дней для питания школьников  на 2023-2024 учебный год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1774"/>
        <w:gridCol w:w="1282"/>
        <w:gridCol w:w="782"/>
        <w:gridCol w:w="785"/>
        <w:gridCol w:w="783"/>
        <w:gridCol w:w="1966"/>
        <w:gridCol w:w="996"/>
        <w:gridCol w:w="767"/>
        <w:gridCol w:w="767"/>
        <w:gridCol w:w="684"/>
        <w:gridCol w:w="876"/>
        <w:gridCol w:w="928"/>
        <w:gridCol w:w="876"/>
        <w:gridCol w:w="776"/>
      </w:tblGrid>
      <w:tr w:rsidR="00082DA7" w:rsidTr="00562618">
        <w:trPr>
          <w:trHeight w:val="678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рец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082DA7" w:rsidTr="00562618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A7" w:rsidRDefault="00082DA7" w:rsidP="005626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A7" w:rsidRDefault="00082DA7" w:rsidP="005626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A7" w:rsidRDefault="00082DA7" w:rsidP="005626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A7" w:rsidRDefault="00082DA7" w:rsidP="005626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1день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№94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Рассольник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250\300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33.5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216.5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84.3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171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Гречка рассыпчатая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11.87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56.12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309.15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0.27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186.67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6.67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246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Гуляш из гов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13.36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117.03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2.00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Бананы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0,9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Pr="00C3296F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925,43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2день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Суп с лапшой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67.58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1.125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Жаркое по дом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215.75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45.48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4.86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Какао с молок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152.22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124.56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3день 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49.72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1.22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№304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Рис отварной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4.87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279.60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81.26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21.78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0.702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№492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Котлета рыбная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12.28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11.52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42.27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1.24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№349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Компот из сух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0.698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823,43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4день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№108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72.22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1.17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34.76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40.53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Pr="0069714D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714D">
              <w:rPr>
                <w:rFonts w:ascii="Times New Roman" w:eastAsia="Times New Roman" w:hAnsi="Times New Roman"/>
                <w:b/>
                <w:sz w:val="24"/>
                <w:szCs w:val="24"/>
              </w:rPr>
              <w:t>683,16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5день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 из рыб.конс.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71.1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макароны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74.61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247.785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5.68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Гуляш из гов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117.03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2.00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0.19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618,68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6день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Щи из кв.кап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47.32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0.775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№302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1.54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№268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Котлета из говяд с маслом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789,08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 день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№85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49.73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1.22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Пюре картоф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115.46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1.34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№232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61.35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179.72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36.08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№349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Компот из сух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0.66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32.01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132.80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0.726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32.48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0.698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804,83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8день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№119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 горох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552.25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53.02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95.42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37.02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2.67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№304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Рис отварной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4.87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279.60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81.26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21.78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0.702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№331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Курица туш в соусе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12.28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11.52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42.27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1.24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1174,30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9день</w:t>
            </w:r>
            <w:r>
              <w:rPr>
                <w:rFonts w:ascii="Times New Roman" w:eastAsia="Times New Roman" w:hAnsi="Times New Roman"/>
                <w:b/>
              </w:rPr>
              <w:t xml:space="preserve"> 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№101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 картоф с крупой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250/50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1.97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2.71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85.75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55.98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22.77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0.875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№171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6,67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№268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Котлета из говяд с маслом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№349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Компот из сух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0.66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32.01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132.80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0.726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32.48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0.698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1007,98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10день </w:t>
            </w:r>
            <w:r>
              <w:rPr>
                <w:rFonts w:ascii="Times New Roman" w:eastAsia="Times New Roman" w:hAnsi="Times New Roman"/>
                <w:b/>
              </w:rPr>
              <w:t>обед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 картоф с макаронными изделиями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67.58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№306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Горошница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123.86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307.14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99.81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6.28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№279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100/10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23.65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83.14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0.68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0.19</w:t>
            </w:r>
          </w:p>
        </w:tc>
      </w:tr>
      <w:tr w:rsidR="00082DA7" w:rsidTr="0056261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1038,33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A7" w:rsidRDefault="00082DA7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82DA7" w:rsidRDefault="00082DA7" w:rsidP="00082DA7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82DA7" w:rsidRDefault="00082DA7" w:rsidP="00082DA7">
      <w:pPr>
        <w:rPr>
          <w:rFonts w:ascii="Verdana" w:eastAsia="Verdana" w:hAnsi="Verdana"/>
          <w:b/>
          <w:sz w:val="15"/>
          <w:szCs w:val="16"/>
        </w:rPr>
      </w:pPr>
      <w:r>
        <w:rPr>
          <w:b/>
        </w:rPr>
        <w:lastRenderedPageBreak/>
        <w:t>Меню составлено на основе Сборника рецептур на продукцию для обучающихся во всех образовательных учреждениях ДеЛи принт, 2011г.</w:t>
      </w:r>
    </w:p>
    <w:p w:rsidR="00082DA7" w:rsidRDefault="00082DA7" w:rsidP="00082DA7">
      <w:pPr>
        <w:rPr>
          <w:b/>
        </w:rPr>
      </w:pPr>
    </w:p>
    <w:p w:rsidR="00082DA7" w:rsidRDefault="00082DA7" w:rsidP="00082DA7">
      <w:pPr>
        <w:shd w:val="clear" w:color="auto" w:fill="E5DFEC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Образец документа "Рекомендуемая форма составления примерного меню и пищевой ценности приготовляемых блюд" подготовлен сайтом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4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http://dogovor-obrazets.ru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Источник страницы с документом: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Arial" w:eastAsia="Times New Roman" w:hAnsi="Arial" w:cs="Arial"/>
            <w:sz w:val="20"/>
            <w:szCs w:val="20"/>
          </w:rPr>
          <w:t>http://dogovor-obrazets.ru/образец/Разное/47546</w:t>
        </w:r>
      </w:hyperlink>
    </w:p>
    <w:p w:rsidR="00082DA7" w:rsidRDefault="00082DA7" w:rsidP="00082DA7">
      <w:pPr>
        <w:shd w:val="clear" w:color="auto" w:fill="E5DFEC"/>
        <w:rPr>
          <w:rFonts w:ascii="Arial" w:eastAsia="Times New Roman" w:hAnsi="Arial" w:cs="Arial"/>
          <w:sz w:val="20"/>
          <w:szCs w:val="20"/>
        </w:rPr>
      </w:pPr>
    </w:p>
    <w:p w:rsidR="00082DA7" w:rsidRDefault="00082DA7" w:rsidP="00082DA7">
      <w:pPr>
        <w:shd w:val="clear" w:color="auto" w:fill="E5DFEC"/>
        <w:rPr>
          <w:rFonts w:ascii="Arial" w:eastAsia="Times New Roman" w:hAnsi="Arial" w:cs="Arial"/>
          <w:sz w:val="20"/>
          <w:szCs w:val="20"/>
        </w:rPr>
      </w:pPr>
    </w:p>
    <w:p w:rsidR="00082DA7" w:rsidRDefault="00082DA7" w:rsidP="00082D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082DA7" w:rsidRDefault="00082DA7" w:rsidP="00082DA7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082DA7" w:rsidRDefault="00082DA7" w:rsidP="00082DA7"/>
    <w:p w:rsidR="00E328B8" w:rsidRDefault="00E328B8"/>
    <w:sectPr w:rsidR="00E328B8" w:rsidSect="00715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82DA7"/>
    <w:rsid w:val="00082DA7"/>
    <w:rsid w:val="00E3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2D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2DA7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082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082DA7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govor-obrazets.ru/&#1086;&#1073;&#1088;&#1072;&#1079;&#1077;&#1094;/&#1056;&#1072;&#1079;&#1085;&#1086;&#1077;/47546" TargetMode="External"/><Relationship Id="rId4" Type="http://schemas.openxmlformats.org/officeDocument/2006/relationships/hyperlink" Target="http://dogovor-obraz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2023-10-12T04:43:00Z</dcterms:created>
  <dcterms:modified xsi:type="dcterms:W3CDTF">2023-10-12T04:43:00Z</dcterms:modified>
</cp:coreProperties>
</file>