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6B23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BD2B6C">
        <w:rPr>
          <w:rFonts w:ascii="Times New Roman" w:hAnsi="Times New Roman"/>
          <w:sz w:val="24"/>
          <w:szCs w:val="24"/>
        </w:rPr>
        <w:t>–28</w:t>
      </w:r>
      <w:bookmarkStart w:id="0" w:name="_GoBack"/>
      <w:bookmarkEnd w:id="0"/>
      <w:r w:rsidR="00BC4D31">
        <w:rPr>
          <w:rFonts w:ascii="Times New Roman" w:hAnsi="Times New Roman"/>
          <w:sz w:val="24"/>
          <w:szCs w:val="24"/>
        </w:rPr>
        <w:t>.10</w:t>
      </w:r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FD5F1B" w:rsidRPr="00576936" w:rsidTr="00EB0A77">
        <w:tc>
          <w:tcPr>
            <w:tcW w:w="1101" w:type="dxa"/>
            <w:vMerge w:val="restart"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Каша кукуруз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7.63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50.78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334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FD5F1B" w:rsidRDefault="00BC4D31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</w:t>
            </w:r>
            <w:r w:rsidR="00FD5F1B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FD5F1B" w:rsidRPr="00576936" w:rsidTr="00EB0A77">
        <w:tc>
          <w:tcPr>
            <w:tcW w:w="1101" w:type="dxa"/>
            <w:vMerge w:val="restart"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№94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 xml:space="preserve">Рассольник       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250/300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11.3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№171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>Гречка рассыпчатая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5,47</w:t>
            </w:r>
          </w:p>
        </w:tc>
        <w:tc>
          <w:tcPr>
            <w:tcW w:w="851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56,12</w:t>
            </w:r>
          </w:p>
        </w:tc>
        <w:tc>
          <w:tcPr>
            <w:tcW w:w="1559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309,15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№246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D5F1B">
              <w:rPr>
                <w:rFonts w:ascii="Times New Roman" w:eastAsia="Times New Roman" w:hAnsi="Times New Roman"/>
                <w:sz w:val="20"/>
                <w:szCs w:val="20"/>
              </w:rPr>
              <w:t xml:space="preserve">Гуляш из </w:t>
            </w:r>
            <w:proofErr w:type="spellStart"/>
            <w:r w:rsidRPr="00FD5F1B">
              <w:rPr>
                <w:rFonts w:ascii="Times New Roman" w:eastAsia="Times New Roman" w:hAnsi="Times New Roman"/>
                <w:sz w:val="20"/>
                <w:szCs w:val="20"/>
              </w:rPr>
              <w:t>гов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13.36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14.08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3.27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FD5F1B" w:rsidRPr="00576936" w:rsidTr="00EB0A77">
        <w:tc>
          <w:tcPr>
            <w:tcW w:w="1101" w:type="dxa"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№376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200/15/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:rsidR="00FD5F1B" w:rsidRPr="00576936" w:rsidTr="00EB0A77">
        <w:tc>
          <w:tcPr>
            <w:tcW w:w="1101" w:type="dxa"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№338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 xml:space="preserve">Бананы 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559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367A3"/>
    <w:rsid w:val="00102C76"/>
    <w:rsid w:val="001B7F84"/>
    <w:rsid w:val="00231FEB"/>
    <w:rsid w:val="00233E65"/>
    <w:rsid w:val="00271984"/>
    <w:rsid w:val="002E02C2"/>
    <w:rsid w:val="00342FB9"/>
    <w:rsid w:val="00343EC8"/>
    <w:rsid w:val="003F0CA9"/>
    <w:rsid w:val="00415D0A"/>
    <w:rsid w:val="0045142C"/>
    <w:rsid w:val="00470CFA"/>
    <w:rsid w:val="004E2B79"/>
    <w:rsid w:val="00576936"/>
    <w:rsid w:val="005D558E"/>
    <w:rsid w:val="005E1847"/>
    <w:rsid w:val="006B2301"/>
    <w:rsid w:val="006C1C0D"/>
    <w:rsid w:val="00735EFB"/>
    <w:rsid w:val="007C264F"/>
    <w:rsid w:val="008350CF"/>
    <w:rsid w:val="008E300F"/>
    <w:rsid w:val="008F6482"/>
    <w:rsid w:val="0092467D"/>
    <w:rsid w:val="00951096"/>
    <w:rsid w:val="0098021E"/>
    <w:rsid w:val="009D73C8"/>
    <w:rsid w:val="00A315E7"/>
    <w:rsid w:val="00A76FEE"/>
    <w:rsid w:val="00AC09FD"/>
    <w:rsid w:val="00B128B8"/>
    <w:rsid w:val="00B23EC8"/>
    <w:rsid w:val="00B34CBC"/>
    <w:rsid w:val="00B3592C"/>
    <w:rsid w:val="00B527B7"/>
    <w:rsid w:val="00BC4D31"/>
    <w:rsid w:val="00BD2B6C"/>
    <w:rsid w:val="00C33BD1"/>
    <w:rsid w:val="00CE5A81"/>
    <w:rsid w:val="00D06A3D"/>
    <w:rsid w:val="00D44C41"/>
    <w:rsid w:val="00D46653"/>
    <w:rsid w:val="00DC5E93"/>
    <w:rsid w:val="00E929C1"/>
    <w:rsid w:val="00EB0A77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4</cp:revision>
  <cp:lastPrinted>2022-11-17T07:48:00Z</cp:lastPrinted>
  <dcterms:created xsi:type="dcterms:W3CDTF">2022-11-27T15:53:00Z</dcterms:created>
  <dcterms:modified xsi:type="dcterms:W3CDTF">2022-11-28T03:05:00Z</dcterms:modified>
</cp:coreProperties>
</file>