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FEB" w:rsidRDefault="00231FEB"/>
    <w:p w:rsidR="00576936" w:rsidRDefault="00576936"/>
    <w:p w:rsidR="009D73C8" w:rsidRDefault="009D73C8"/>
    <w:p w:rsidR="002E02C2" w:rsidRDefault="002E02C2"/>
    <w:p w:rsidR="006C1C0D" w:rsidRDefault="006C1C0D"/>
    <w:p w:rsidR="006C1C0D" w:rsidRDefault="006C1C0D"/>
    <w:p w:rsidR="007C264F" w:rsidRPr="009D73C8" w:rsidRDefault="00FA291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="009D73C8">
        <w:rPr>
          <w:rFonts w:ascii="Times New Roman" w:hAnsi="Times New Roman"/>
          <w:sz w:val="24"/>
          <w:szCs w:val="24"/>
        </w:rPr>
        <w:t xml:space="preserve">МБОУ  </w:t>
      </w:r>
      <w:proofErr w:type="spellStart"/>
      <w:r w:rsidR="009D73C8">
        <w:rPr>
          <w:rFonts w:ascii="Times New Roman" w:hAnsi="Times New Roman"/>
          <w:sz w:val="24"/>
          <w:szCs w:val="24"/>
        </w:rPr>
        <w:t>Беляйская</w:t>
      </w:r>
      <w:proofErr w:type="spellEnd"/>
      <w:r w:rsidR="009D73C8">
        <w:rPr>
          <w:rFonts w:ascii="Times New Roman" w:hAnsi="Times New Roman"/>
          <w:sz w:val="24"/>
          <w:szCs w:val="24"/>
        </w:rPr>
        <w:t xml:space="preserve"> ООШ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="009D73C8">
        <w:rPr>
          <w:rFonts w:ascii="Times New Roman" w:hAnsi="Times New Roman"/>
          <w:sz w:val="24"/>
          <w:szCs w:val="24"/>
        </w:rPr>
        <w:t xml:space="preserve">Дата </w:t>
      </w:r>
      <w:r w:rsidR="00432590">
        <w:rPr>
          <w:rFonts w:ascii="Times New Roman" w:hAnsi="Times New Roman"/>
          <w:sz w:val="24"/>
          <w:szCs w:val="24"/>
        </w:rPr>
        <w:t>–0</w:t>
      </w:r>
      <w:r w:rsidR="00A315E7">
        <w:rPr>
          <w:rFonts w:ascii="Times New Roman" w:hAnsi="Times New Roman"/>
          <w:sz w:val="24"/>
          <w:szCs w:val="24"/>
        </w:rPr>
        <w:t>5</w:t>
      </w:r>
      <w:r w:rsidR="00432590">
        <w:rPr>
          <w:rFonts w:ascii="Times New Roman" w:hAnsi="Times New Roman"/>
          <w:sz w:val="24"/>
          <w:szCs w:val="24"/>
        </w:rPr>
        <w:t>.10</w:t>
      </w:r>
      <w:bookmarkStart w:id="0" w:name="_GoBack"/>
      <w:bookmarkEnd w:id="0"/>
      <w:r w:rsidR="007C264F">
        <w:rPr>
          <w:rFonts w:ascii="Times New Roman" w:hAnsi="Times New Roman"/>
          <w:sz w:val="24"/>
          <w:szCs w:val="24"/>
        </w:rPr>
        <w:t>.2022</w:t>
      </w:r>
    </w:p>
    <w:tbl>
      <w:tblPr>
        <w:tblW w:w="9032" w:type="dxa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134"/>
        <w:gridCol w:w="1552"/>
        <w:gridCol w:w="1134"/>
        <w:gridCol w:w="851"/>
        <w:gridCol w:w="850"/>
        <w:gridCol w:w="851"/>
        <w:gridCol w:w="1559"/>
      </w:tblGrid>
      <w:tr w:rsidR="00B34CBC" w:rsidRPr="00576936" w:rsidTr="009D73C8">
        <w:trPr>
          <w:trHeight w:val="678"/>
        </w:trPr>
        <w:tc>
          <w:tcPr>
            <w:tcW w:w="1101" w:type="dxa"/>
            <w:vMerge w:val="restart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Приём пищи</w:t>
            </w:r>
          </w:p>
        </w:tc>
        <w:tc>
          <w:tcPr>
            <w:tcW w:w="1134" w:type="dxa"/>
            <w:vMerge w:val="restart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№ рецепта</w:t>
            </w:r>
          </w:p>
        </w:tc>
        <w:tc>
          <w:tcPr>
            <w:tcW w:w="1552" w:type="dxa"/>
            <w:vMerge w:val="restart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Блюдо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Масса порции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Энергетическая ценность (</w:t>
            </w:r>
            <w:proofErr w:type="gramStart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ккал</w:t>
            </w:r>
            <w:proofErr w:type="gramEnd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B34CBC" w:rsidRPr="00576936" w:rsidTr="009D73C8">
        <w:tc>
          <w:tcPr>
            <w:tcW w:w="1101" w:type="dxa"/>
            <w:vMerge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50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851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559" w:type="dxa"/>
            <w:vMerge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34CBC" w:rsidRPr="00576936" w:rsidTr="009D73C8">
        <w:tc>
          <w:tcPr>
            <w:tcW w:w="1101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233E65" w:rsidRPr="00576936" w:rsidTr="009D73C8">
        <w:tc>
          <w:tcPr>
            <w:tcW w:w="1101" w:type="dxa"/>
            <w:vMerge w:val="restart"/>
            <w:shd w:val="clear" w:color="auto" w:fill="auto"/>
          </w:tcPr>
          <w:p w:rsidR="00233E65" w:rsidRPr="00415D0A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завтрак</w:t>
            </w:r>
          </w:p>
        </w:tc>
        <w:tc>
          <w:tcPr>
            <w:tcW w:w="1134" w:type="dxa"/>
          </w:tcPr>
          <w:p w:rsidR="00233E65" w:rsidRPr="00863BC0" w:rsidRDefault="00233E65" w:rsidP="00AC09FD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552" w:type="dxa"/>
            <w:shd w:val="clear" w:color="auto" w:fill="auto"/>
          </w:tcPr>
          <w:p w:rsidR="00233E65" w:rsidRPr="00863BC0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Суп молочный с макаронными изделиями</w:t>
            </w:r>
          </w:p>
        </w:tc>
        <w:tc>
          <w:tcPr>
            <w:tcW w:w="1134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200/20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8.31</w:t>
            </w:r>
          </w:p>
        </w:tc>
        <w:tc>
          <w:tcPr>
            <w:tcW w:w="850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13.12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47.61</w:t>
            </w:r>
          </w:p>
        </w:tc>
        <w:tc>
          <w:tcPr>
            <w:tcW w:w="1559" w:type="dxa"/>
            <w:shd w:val="clear" w:color="auto" w:fill="auto"/>
          </w:tcPr>
          <w:p w:rsidR="00233E65" w:rsidRPr="006C3EF5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3EF5">
              <w:rPr>
                <w:rFonts w:ascii="Times New Roman" w:eastAsia="Times New Roman" w:hAnsi="Times New Roman"/>
                <w:sz w:val="24"/>
                <w:szCs w:val="24"/>
              </w:rPr>
              <w:t>342</w:t>
            </w:r>
          </w:p>
        </w:tc>
      </w:tr>
      <w:tr w:rsidR="00233E65" w:rsidRPr="00576936" w:rsidTr="009D73C8">
        <w:tc>
          <w:tcPr>
            <w:tcW w:w="1101" w:type="dxa"/>
            <w:vMerge/>
            <w:shd w:val="clear" w:color="auto" w:fill="auto"/>
          </w:tcPr>
          <w:p w:rsidR="00233E65" w:rsidRPr="00415D0A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33E65" w:rsidRPr="00863BC0" w:rsidRDefault="00233E65" w:rsidP="00AC09FD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  <w:shd w:val="clear" w:color="auto" w:fill="auto"/>
          </w:tcPr>
          <w:p w:rsidR="00233E65" w:rsidRPr="00863BC0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Бутерб</w:t>
            </w:r>
            <w:proofErr w:type="spellEnd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 с </w:t>
            </w: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масл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30/10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2.36</w:t>
            </w:r>
          </w:p>
        </w:tc>
        <w:tc>
          <w:tcPr>
            <w:tcW w:w="850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7.49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14.89</w:t>
            </w:r>
          </w:p>
        </w:tc>
        <w:tc>
          <w:tcPr>
            <w:tcW w:w="1559" w:type="dxa"/>
            <w:shd w:val="clear" w:color="auto" w:fill="auto"/>
          </w:tcPr>
          <w:p w:rsidR="00233E65" w:rsidRPr="006C3EF5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3EF5">
              <w:rPr>
                <w:rFonts w:ascii="Times New Roman" w:eastAsia="Times New Roman" w:hAnsi="Times New Roman"/>
                <w:sz w:val="24"/>
                <w:szCs w:val="24"/>
              </w:rPr>
              <w:t>136</w:t>
            </w:r>
          </w:p>
        </w:tc>
      </w:tr>
      <w:tr w:rsidR="00233E65" w:rsidRPr="00576936" w:rsidTr="009D73C8">
        <w:tc>
          <w:tcPr>
            <w:tcW w:w="1101" w:type="dxa"/>
            <w:vMerge/>
            <w:shd w:val="clear" w:color="auto" w:fill="auto"/>
          </w:tcPr>
          <w:p w:rsidR="00233E65" w:rsidRPr="00415D0A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33E65" w:rsidRPr="00863BC0" w:rsidRDefault="00233E65" w:rsidP="00AC09FD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376</w:t>
            </w:r>
          </w:p>
        </w:tc>
        <w:tc>
          <w:tcPr>
            <w:tcW w:w="1552" w:type="dxa"/>
            <w:shd w:val="clear" w:color="auto" w:fill="auto"/>
          </w:tcPr>
          <w:p w:rsidR="00233E65" w:rsidRPr="00863BC0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Чай с сахар</w:t>
            </w:r>
          </w:p>
        </w:tc>
        <w:tc>
          <w:tcPr>
            <w:tcW w:w="1134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200/15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0.07</w:t>
            </w:r>
          </w:p>
        </w:tc>
        <w:tc>
          <w:tcPr>
            <w:tcW w:w="850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0.02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15.0</w:t>
            </w:r>
          </w:p>
        </w:tc>
        <w:tc>
          <w:tcPr>
            <w:tcW w:w="1559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</w:tr>
      <w:tr w:rsidR="00233E65" w:rsidRPr="00576936" w:rsidTr="009D73C8">
        <w:tc>
          <w:tcPr>
            <w:tcW w:w="1101" w:type="dxa"/>
            <w:vMerge/>
            <w:shd w:val="clear" w:color="auto" w:fill="auto"/>
          </w:tcPr>
          <w:p w:rsidR="00233E65" w:rsidRPr="00415D0A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33E65" w:rsidRPr="00863BC0" w:rsidRDefault="00233E65" w:rsidP="00AC09FD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338</w:t>
            </w:r>
          </w:p>
        </w:tc>
        <w:tc>
          <w:tcPr>
            <w:tcW w:w="1552" w:type="dxa"/>
            <w:shd w:val="clear" w:color="auto" w:fill="auto"/>
          </w:tcPr>
          <w:p w:rsidR="00233E65" w:rsidRPr="00863BC0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Яблоко</w:t>
            </w:r>
          </w:p>
        </w:tc>
        <w:tc>
          <w:tcPr>
            <w:tcW w:w="1134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0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7,35</w:t>
            </w:r>
          </w:p>
        </w:tc>
        <w:tc>
          <w:tcPr>
            <w:tcW w:w="1559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33,3</w:t>
            </w:r>
          </w:p>
        </w:tc>
      </w:tr>
      <w:tr w:rsidR="00233E65" w:rsidRPr="00576936" w:rsidTr="009D73C8">
        <w:tc>
          <w:tcPr>
            <w:tcW w:w="1101" w:type="dxa"/>
            <w:vMerge w:val="restart"/>
            <w:shd w:val="clear" w:color="auto" w:fill="auto"/>
          </w:tcPr>
          <w:p w:rsidR="00233E65" w:rsidRPr="00415D0A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1134" w:type="dxa"/>
          </w:tcPr>
          <w:p w:rsidR="00233E65" w:rsidRPr="00863BC0" w:rsidRDefault="00233E65" w:rsidP="00AC09FD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1552" w:type="dxa"/>
            <w:shd w:val="clear" w:color="auto" w:fill="auto"/>
          </w:tcPr>
          <w:p w:rsidR="00233E65" w:rsidRPr="00863BC0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Суп с клецками</w:t>
            </w:r>
          </w:p>
        </w:tc>
        <w:tc>
          <w:tcPr>
            <w:tcW w:w="1134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250/50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3.56</w:t>
            </w:r>
          </w:p>
        </w:tc>
        <w:tc>
          <w:tcPr>
            <w:tcW w:w="850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4.59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18.79</w:t>
            </w:r>
          </w:p>
        </w:tc>
        <w:tc>
          <w:tcPr>
            <w:tcW w:w="1559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144.25</w:t>
            </w:r>
          </w:p>
        </w:tc>
      </w:tr>
      <w:tr w:rsidR="00233E65" w:rsidRPr="00576936" w:rsidTr="009D73C8">
        <w:tc>
          <w:tcPr>
            <w:tcW w:w="1101" w:type="dxa"/>
            <w:vMerge/>
            <w:shd w:val="clear" w:color="auto" w:fill="auto"/>
          </w:tcPr>
          <w:p w:rsidR="00233E65" w:rsidRPr="009D73C8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33E65" w:rsidRPr="00B271C8" w:rsidRDefault="00233E65" w:rsidP="00AC09FD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>291</w:t>
            </w:r>
          </w:p>
        </w:tc>
        <w:tc>
          <w:tcPr>
            <w:tcW w:w="1552" w:type="dxa"/>
            <w:shd w:val="clear" w:color="auto" w:fill="auto"/>
          </w:tcPr>
          <w:p w:rsidR="00233E65" w:rsidRPr="00B271C8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 xml:space="preserve">Плов </w:t>
            </w:r>
          </w:p>
        </w:tc>
        <w:tc>
          <w:tcPr>
            <w:tcW w:w="1134" w:type="dxa"/>
            <w:shd w:val="clear" w:color="auto" w:fill="auto"/>
          </w:tcPr>
          <w:p w:rsidR="00233E65" w:rsidRPr="00B271C8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233E65" w:rsidRPr="00B271C8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>13.71</w:t>
            </w:r>
          </w:p>
        </w:tc>
        <w:tc>
          <w:tcPr>
            <w:tcW w:w="850" w:type="dxa"/>
            <w:shd w:val="clear" w:color="auto" w:fill="auto"/>
          </w:tcPr>
          <w:p w:rsidR="00233E65" w:rsidRPr="00B271C8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>8.85</w:t>
            </w:r>
          </w:p>
        </w:tc>
        <w:tc>
          <w:tcPr>
            <w:tcW w:w="851" w:type="dxa"/>
            <w:shd w:val="clear" w:color="auto" w:fill="auto"/>
          </w:tcPr>
          <w:p w:rsidR="00233E65" w:rsidRPr="00B271C8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>27.8</w:t>
            </w:r>
          </w:p>
        </w:tc>
        <w:tc>
          <w:tcPr>
            <w:tcW w:w="1559" w:type="dxa"/>
            <w:shd w:val="clear" w:color="auto" w:fill="auto"/>
          </w:tcPr>
          <w:p w:rsidR="00233E65" w:rsidRPr="00B271C8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>305,33</w:t>
            </w:r>
          </w:p>
        </w:tc>
      </w:tr>
      <w:tr w:rsidR="00233E65" w:rsidRPr="00576936" w:rsidTr="009D73C8">
        <w:tc>
          <w:tcPr>
            <w:tcW w:w="1101" w:type="dxa"/>
            <w:vMerge/>
            <w:shd w:val="clear" w:color="auto" w:fill="auto"/>
          </w:tcPr>
          <w:p w:rsidR="00233E65" w:rsidRPr="009D73C8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33E65" w:rsidRPr="00863BC0" w:rsidRDefault="00233E65" w:rsidP="00AC09FD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52" w:type="dxa"/>
            <w:shd w:val="clear" w:color="auto" w:fill="auto"/>
          </w:tcPr>
          <w:p w:rsidR="00233E65" w:rsidRPr="00863BC0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Хлеб </w:t>
            </w: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пшенич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4.74</w:t>
            </w:r>
          </w:p>
        </w:tc>
        <w:tc>
          <w:tcPr>
            <w:tcW w:w="850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0.60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28.98</w:t>
            </w:r>
          </w:p>
        </w:tc>
        <w:tc>
          <w:tcPr>
            <w:tcW w:w="1559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140.28</w:t>
            </w:r>
          </w:p>
        </w:tc>
      </w:tr>
      <w:tr w:rsidR="00233E65" w:rsidRPr="00576936" w:rsidTr="009D73C8">
        <w:tc>
          <w:tcPr>
            <w:tcW w:w="1101" w:type="dxa"/>
            <w:vMerge/>
            <w:shd w:val="clear" w:color="auto" w:fill="auto"/>
          </w:tcPr>
          <w:p w:rsidR="00233E65" w:rsidRPr="009D73C8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33E65" w:rsidRPr="00863BC0" w:rsidRDefault="00233E65" w:rsidP="00AC09FD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376</w:t>
            </w:r>
          </w:p>
        </w:tc>
        <w:tc>
          <w:tcPr>
            <w:tcW w:w="1552" w:type="dxa"/>
            <w:shd w:val="clear" w:color="auto" w:fill="auto"/>
          </w:tcPr>
          <w:p w:rsidR="00233E65" w:rsidRPr="00863BC0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Чай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 сахаром</w:t>
            </w:r>
          </w:p>
        </w:tc>
        <w:tc>
          <w:tcPr>
            <w:tcW w:w="1134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200/15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0.07</w:t>
            </w:r>
          </w:p>
        </w:tc>
        <w:tc>
          <w:tcPr>
            <w:tcW w:w="850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0.02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15.0</w:t>
            </w:r>
          </w:p>
        </w:tc>
        <w:tc>
          <w:tcPr>
            <w:tcW w:w="1559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</w:tr>
    </w:tbl>
    <w:p w:rsidR="002E02C2" w:rsidRPr="002E02C2" w:rsidRDefault="002E02C2">
      <w:pPr>
        <w:rPr>
          <w:rFonts w:ascii="Times New Roman" w:hAnsi="Times New Roman"/>
          <w:sz w:val="24"/>
          <w:szCs w:val="24"/>
        </w:rPr>
      </w:pPr>
    </w:p>
    <w:sectPr w:rsidR="002E02C2" w:rsidRPr="002E02C2" w:rsidSect="00B34C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doNotDisplayPageBoundaries/>
  <w:proofState w:spelling="clean" w:grammar="clean"/>
  <w:defaultTabStop w:val="708"/>
  <w:drawingGridHorizontalSpacing w:val="75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2C2"/>
    <w:rsid w:val="00231FEB"/>
    <w:rsid w:val="00233E65"/>
    <w:rsid w:val="00271984"/>
    <w:rsid w:val="002E02C2"/>
    <w:rsid w:val="00342FB9"/>
    <w:rsid w:val="00343EC8"/>
    <w:rsid w:val="003D748C"/>
    <w:rsid w:val="00415D0A"/>
    <w:rsid w:val="00432590"/>
    <w:rsid w:val="0045142C"/>
    <w:rsid w:val="004E2B79"/>
    <w:rsid w:val="00576936"/>
    <w:rsid w:val="005D558E"/>
    <w:rsid w:val="006C1C0D"/>
    <w:rsid w:val="006C3EF5"/>
    <w:rsid w:val="00735EFB"/>
    <w:rsid w:val="00757C24"/>
    <w:rsid w:val="007C264F"/>
    <w:rsid w:val="008350CF"/>
    <w:rsid w:val="008E300F"/>
    <w:rsid w:val="008F6482"/>
    <w:rsid w:val="0092467D"/>
    <w:rsid w:val="0098021E"/>
    <w:rsid w:val="009D73C8"/>
    <w:rsid w:val="00A315E7"/>
    <w:rsid w:val="00A76FEE"/>
    <w:rsid w:val="00AC09FD"/>
    <w:rsid w:val="00B23EC8"/>
    <w:rsid w:val="00B34CBC"/>
    <w:rsid w:val="00B3592C"/>
    <w:rsid w:val="00C33BD1"/>
    <w:rsid w:val="00D44C41"/>
    <w:rsid w:val="00D46653"/>
    <w:rsid w:val="00DC5E93"/>
    <w:rsid w:val="00E929C1"/>
    <w:rsid w:val="00FA2913"/>
    <w:rsid w:val="00FB0D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Никитины</cp:lastModifiedBy>
  <cp:revision>3</cp:revision>
  <cp:lastPrinted>2022-11-17T07:48:00Z</cp:lastPrinted>
  <dcterms:created xsi:type="dcterms:W3CDTF">2022-11-27T09:51:00Z</dcterms:created>
  <dcterms:modified xsi:type="dcterms:W3CDTF">2022-11-27T09:51:00Z</dcterms:modified>
</cp:coreProperties>
</file>