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844" w:rsidRPr="004B5073" w:rsidRDefault="001A4844" w:rsidP="001A4844">
      <w:pPr>
        <w:spacing w:after="150" w:line="240" w:lineRule="auto"/>
        <w:rPr>
          <w:rFonts w:ascii="Times New Roman" w:eastAsia="Times New Roman" w:hAnsi="Times New Roman" w:cs="Times New Roman"/>
          <w:color w:val="000000"/>
          <w:sz w:val="21"/>
          <w:szCs w:val="21"/>
        </w:rPr>
      </w:pPr>
    </w:p>
    <w:p w:rsidR="00F05A70" w:rsidRPr="00822AFE" w:rsidRDefault="00F05A70" w:rsidP="00F05A70">
      <w:pPr>
        <w:jc w:val="center"/>
        <w:rPr>
          <w:b/>
        </w:rPr>
      </w:pPr>
      <w:r w:rsidRPr="00822AFE">
        <w:rPr>
          <w:b/>
        </w:rPr>
        <w:t>Муниципальное Бюджетное Общеобразовательное Учреждение</w:t>
      </w:r>
    </w:p>
    <w:p w:rsidR="00F05A70" w:rsidRPr="00822AFE" w:rsidRDefault="00F05A70" w:rsidP="00F05A70">
      <w:pPr>
        <w:pStyle w:val="a6"/>
        <w:jc w:val="center"/>
        <w:rPr>
          <w:rFonts w:ascii="Times New Roman" w:hAnsi="Times New Roman"/>
          <w:b w:val="0"/>
          <w:sz w:val="24"/>
          <w:szCs w:val="24"/>
        </w:rPr>
      </w:pPr>
      <w:r w:rsidRPr="00822AFE">
        <w:rPr>
          <w:rFonts w:ascii="Times New Roman" w:hAnsi="Times New Roman"/>
          <w:sz w:val="24"/>
          <w:szCs w:val="24"/>
        </w:rPr>
        <w:t>Беляйская Основная Общеобразовательная Школа Первомайского района</w:t>
      </w:r>
    </w:p>
    <w:p w:rsidR="00F05A70" w:rsidRDefault="00F05A70" w:rsidP="00F05A70">
      <w:pPr>
        <w:pStyle w:val="a6"/>
        <w:jc w:val="center"/>
        <w:rPr>
          <w:rFonts w:ascii="Times New Roman" w:hAnsi="Times New Roman"/>
          <w:sz w:val="24"/>
          <w:szCs w:val="24"/>
        </w:rPr>
      </w:pPr>
      <w:r w:rsidRPr="00822AFE">
        <w:rPr>
          <w:rFonts w:ascii="Times New Roman" w:hAnsi="Times New Roman"/>
          <w:sz w:val="24"/>
          <w:szCs w:val="24"/>
        </w:rPr>
        <w:t>(МБОУ Беляйская ООШ)</w:t>
      </w:r>
    </w:p>
    <w:p w:rsidR="00F05A70" w:rsidRDefault="00F05A70" w:rsidP="00F05A70">
      <w:pPr>
        <w:pStyle w:val="a6"/>
        <w:rPr>
          <w:rFonts w:ascii="Times New Roman" w:hAnsi="Times New Roman"/>
          <w:b w:val="0"/>
          <w:sz w:val="24"/>
          <w:szCs w:val="24"/>
        </w:rPr>
      </w:pPr>
      <w:r>
        <w:rPr>
          <w:rFonts w:ascii="Times New Roman" w:hAnsi="Times New Roman"/>
          <w:b w:val="0"/>
          <w:sz w:val="24"/>
          <w:szCs w:val="24"/>
        </w:rPr>
        <w:t>Рассмотрено                                                                                                                                                                   Утверждено</w:t>
      </w:r>
    </w:p>
    <w:p w:rsidR="00F05A70" w:rsidRDefault="00F05A70" w:rsidP="00F05A70">
      <w:pPr>
        <w:pStyle w:val="a6"/>
        <w:rPr>
          <w:rFonts w:ascii="Times New Roman" w:hAnsi="Times New Roman"/>
          <w:b w:val="0"/>
          <w:sz w:val="24"/>
          <w:szCs w:val="24"/>
        </w:rPr>
      </w:pPr>
      <w:r>
        <w:rPr>
          <w:rFonts w:ascii="Times New Roman" w:hAnsi="Times New Roman"/>
          <w:b w:val="0"/>
          <w:sz w:val="24"/>
          <w:szCs w:val="24"/>
        </w:rPr>
        <w:t xml:space="preserve">На педагогическом совете                                                                                                                                 приказом директора </w:t>
      </w:r>
    </w:p>
    <w:p w:rsidR="00F05A70" w:rsidRPr="00822AFE" w:rsidRDefault="00F05A70" w:rsidP="00F05A70">
      <w:pPr>
        <w:pStyle w:val="a6"/>
        <w:rPr>
          <w:rFonts w:ascii="Times New Roman" w:hAnsi="Times New Roman"/>
          <w:b w:val="0"/>
          <w:sz w:val="24"/>
          <w:szCs w:val="24"/>
        </w:rPr>
      </w:pPr>
      <w:r>
        <w:rPr>
          <w:rFonts w:ascii="Times New Roman" w:hAnsi="Times New Roman"/>
          <w:b w:val="0"/>
          <w:sz w:val="24"/>
          <w:szCs w:val="24"/>
        </w:rPr>
        <w:t>Протокол №1 от 22.08.2022 г.                                                                                                                        № 3</w:t>
      </w:r>
      <w:r w:rsidR="00E44212">
        <w:rPr>
          <w:rFonts w:ascii="Times New Roman" w:hAnsi="Times New Roman"/>
          <w:b w:val="0"/>
          <w:sz w:val="24"/>
          <w:szCs w:val="24"/>
        </w:rPr>
        <w:t>4</w:t>
      </w:r>
      <w:r>
        <w:rPr>
          <w:rFonts w:ascii="Times New Roman" w:hAnsi="Times New Roman"/>
          <w:b w:val="0"/>
          <w:sz w:val="24"/>
          <w:szCs w:val="24"/>
        </w:rPr>
        <w:t xml:space="preserve">-о от 22.08.2022 г. </w:t>
      </w:r>
    </w:p>
    <w:p w:rsidR="00F05A70" w:rsidRPr="00095A45" w:rsidRDefault="00F05A70" w:rsidP="00F05A70">
      <w:pPr>
        <w:pStyle w:val="c31"/>
        <w:spacing w:before="0" w:beforeAutospacing="0" w:after="0" w:afterAutospacing="0"/>
        <w:jc w:val="center"/>
        <w:rPr>
          <w:noProof/>
        </w:rPr>
      </w:pPr>
    </w:p>
    <w:p w:rsidR="00F05A70" w:rsidRPr="00095A45" w:rsidRDefault="00F05A70" w:rsidP="00F05A70">
      <w:pPr>
        <w:jc w:val="right"/>
        <w:rPr>
          <w:i/>
        </w:rPr>
      </w:pPr>
      <w:r w:rsidRPr="00095A45">
        <w:rPr>
          <w:b/>
        </w:rPr>
        <w:t xml:space="preserve">                                         </w:t>
      </w:r>
    </w:p>
    <w:p w:rsidR="00F05A70" w:rsidRPr="00095A45" w:rsidRDefault="00F05A70" w:rsidP="00F05A70">
      <w:pPr>
        <w:jc w:val="center"/>
        <w:rPr>
          <w:b/>
          <w:i/>
          <w:sz w:val="36"/>
          <w:szCs w:val="36"/>
        </w:rPr>
      </w:pPr>
      <w:r>
        <w:rPr>
          <w:b/>
          <w:i/>
          <w:sz w:val="36"/>
          <w:szCs w:val="36"/>
        </w:rPr>
        <w:t xml:space="preserve"> </w:t>
      </w:r>
    </w:p>
    <w:p w:rsidR="00F05A70" w:rsidRPr="004B5073" w:rsidRDefault="00F05A70" w:rsidP="00F05A70">
      <w:pPr>
        <w:spacing w:after="150" w:line="240" w:lineRule="auto"/>
        <w:jc w:val="center"/>
        <w:rPr>
          <w:rFonts w:ascii="Times New Roman" w:eastAsia="Times New Roman" w:hAnsi="Times New Roman" w:cs="Times New Roman"/>
          <w:color w:val="000000"/>
          <w:sz w:val="21"/>
          <w:szCs w:val="21"/>
        </w:rPr>
      </w:pPr>
      <w:r>
        <w:rPr>
          <w:b/>
          <w:i/>
        </w:rPr>
        <w:t xml:space="preserve"> </w:t>
      </w:r>
      <w:r w:rsidRPr="004B5073">
        <w:rPr>
          <w:rFonts w:ascii="Times New Roman" w:eastAsia="Times New Roman" w:hAnsi="Times New Roman" w:cs="Times New Roman"/>
          <w:b/>
          <w:bCs/>
          <w:color w:val="000000"/>
          <w:sz w:val="21"/>
          <w:szCs w:val="21"/>
        </w:rPr>
        <w:t>РАБОЧАЯ ПРОГРАММА ПО ХИМИИ</w:t>
      </w:r>
    </w:p>
    <w:p w:rsidR="00F05A70" w:rsidRPr="004B5073" w:rsidRDefault="00F05A70" w:rsidP="00F05A70">
      <w:pPr>
        <w:spacing w:after="150" w:line="240" w:lineRule="auto"/>
        <w:jc w:val="center"/>
        <w:rPr>
          <w:rFonts w:ascii="Times New Roman" w:eastAsia="Times New Roman" w:hAnsi="Times New Roman" w:cs="Times New Roman"/>
          <w:color w:val="000000"/>
          <w:sz w:val="21"/>
          <w:szCs w:val="21"/>
        </w:rPr>
      </w:pPr>
      <w:r w:rsidRPr="004B5073">
        <w:rPr>
          <w:rFonts w:ascii="Times New Roman" w:eastAsia="Times New Roman" w:hAnsi="Times New Roman" w:cs="Times New Roman"/>
          <w:b/>
          <w:bCs/>
          <w:color w:val="000000"/>
          <w:sz w:val="21"/>
          <w:szCs w:val="21"/>
        </w:rPr>
        <w:t>с использованием оборудования центра «Точка роста»</w:t>
      </w:r>
    </w:p>
    <w:p w:rsidR="00F05A70" w:rsidRPr="004B5073" w:rsidRDefault="00F05A70" w:rsidP="00F05A70">
      <w:pPr>
        <w:spacing w:after="150" w:line="240" w:lineRule="auto"/>
        <w:jc w:val="center"/>
        <w:rPr>
          <w:rFonts w:ascii="Times New Roman" w:eastAsia="Times New Roman" w:hAnsi="Times New Roman" w:cs="Times New Roman"/>
          <w:color w:val="000000"/>
          <w:sz w:val="21"/>
          <w:szCs w:val="21"/>
        </w:rPr>
      </w:pPr>
      <w:r w:rsidRPr="004B5073">
        <w:rPr>
          <w:rFonts w:ascii="Times New Roman" w:eastAsia="Times New Roman" w:hAnsi="Times New Roman" w:cs="Times New Roman"/>
          <w:b/>
          <w:bCs/>
          <w:color w:val="000000"/>
          <w:sz w:val="21"/>
          <w:szCs w:val="21"/>
        </w:rPr>
        <w:t>для обучающихся 8 – 9 классов</w:t>
      </w:r>
    </w:p>
    <w:p w:rsidR="00F05A70" w:rsidRPr="004B5073" w:rsidRDefault="00F05A70" w:rsidP="00F05A70">
      <w:pPr>
        <w:spacing w:after="150" w:line="240" w:lineRule="auto"/>
        <w:jc w:val="center"/>
        <w:rPr>
          <w:rFonts w:ascii="Times New Roman" w:eastAsia="Times New Roman" w:hAnsi="Times New Roman" w:cs="Times New Roman"/>
          <w:color w:val="000000"/>
          <w:sz w:val="21"/>
          <w:szCs w:val="21"/>
        </w:rPr>
      </w:pPr>
      <w:r w:rsidRPr="004B5073">
        <w:rPr>
          <w:rFonts w:ascii="Times New Roman" w:eastAsia="Times New Roman" w:hAnsi="Times New Roman" w:cs="Times New Roman"/>
          <w:b/>
          <w:bCs/>
          <w:color w:val="000000"/>
          <w:sz w:val="21"/>
          <w:szCs w:val="21"/>
        </w:rPr>
        <w:t>на 202</w:t>
      </w:r>
      <w:r>
        <w:rPr>
          <w:rFonts w:ascii="Times New Roman" w:eastAsia="Times New Roman" w:hAnsi="Times New Roman" w:cs="Times New Roman"/>
          <w:b/>
          <w:bCs/>
          <w:color w:val="000000"/>
          <w:sz w:val="21"/>
          <w:szCs w:val="21"/>
        </w:rPr>
        <w:t>2</w:t>
      </w:r>
      <w:r w:rsidRPr="004B5073">
        <w:rPr>
          <w:rFonts w:ascii="Times New Roman" w:eastAsia="Times New Roman" w:hAnsi="Times New Roman" w:cs="Times New Roman"/>
          <w:b/>
          <w:bCs/>
          <w:color w:val="000000"/>
          <w:sz w:val="21"/>
          <w:szCs w:val="21"/>
        </w:rPr>
        <w:t xml:space="preserve"> – 202</w:t>
      </w:r>
      <w:r>
        <w:rPr>
          <w:rFonts w:ascii="Times New Roman" w:eastAsia="Times New Roman" w:hAnsi="Times New Roman" w:cs="Times New Roman"/>
          <w:b/>
          <w:bCs/>
          <w:color w:val="000000"/>
          <w:sz w:val="21"/>
          <w:szCs w:val="21"/>
        </w:rPr>
        <w:t>3</w:t>
      </w:r>
      <w:r w:rsidRPr="004B5073">
        <w:rPr>
          <w:rFonts w:ascii="Times New Roman" w:eastAsia="Times New Roman" w:hAnsi="Times New Roman" w:cs="Times New Roman"/>
          <w:b/>
          <w:bCs/>
          <w:color w:val="000000"/>
          <w:sz w:val="21"/>
          <w:szCs w:val="21"/>
        </w:rPr>
        <w:t xml:space="preserve"> учебный год</w:t>
      </w:r>
    </w:p>
    <w:p w:rsidR="00F05A70" w:rsidRPr="00095A45" w:rsidRDefault="00F05A70" w:rsidP="00F05A70">
      <w:pPr>
        <w:jc w:val="center"/>
        <w:rPr>
          <w:b/>
          <w:i/>
        </w:rPr>
      </w:pPr>
    </w:p>
    <w:p w:rsidR="00F05A70" w:rsidRDefault="00F05A70" w:rsidP="00F05A70">
      <w:pPr>
        <w:pStyle w:val="c31"/>
        <w:spacing w:before="0" w:beforeAutospacing="0" w:after="0" w:afterAutospacing="0"/>
        <w:jc w:val="center"/>
        <w:rPr>
          <w:rStyle w:val="c6c37"/>
          <w:sz w:val="28"/>
          <w:szCs w:val="28"/>
        </w:rPr>
      </w:pPr>
      <w:r w:rsidRPr="00095A45">
        <w:rPr>
          <w:rStyle w:val="c6c37"/>
          <w:sz w:val="28"/>
          <w:szCs w:val="28"/>
        </w:rPr>
        <w:t xml:space="preserve">Срок реализации программы – </w:t>
      </w:r>
      <w:r>
        <w:rPr>
          <w:rStyle w:val="c6c37"/>
          <w:sz w:val="28"/>
          <w:szCs w:val="28"/>
        </w:rPr>
        <w:t xml:space="preserve">2 года </w:t>
      </w:r>
    </w:p>
    <w:p w:rsidR="00F05A70" w:rsidRPr="00095A45" w:rsidRDefault="00F05A70" w:rsidP="00F05A70">
      <w:pPr>
        <w:pStyle w:val="c31"/>
        <w:spacing w:before="0" w:beforeAutospacing="0" w:after="0" w:afterAutospacing="0"/>
        <w:jc w:val="center"/>
        <w:rPr>
          <w:b/>
          <w:i/>
        </w:rPr>
      </w:pPr>
      <w:r>
        <w:rPr>
          <w:rStyle w:val="c6c37"/>
          <w:b/>
          <w:sz w:val="28"/>
          <w:szCs w:val="28"/>
        </w:rPr>
        <w:t xml:space="preserve"> </w:t>
      </w:r>
    </w:p>
    <w:p w:rsidR="00F05A70" w:rsidRPr="00822AFE" w:rsidRDefault="00F05A70" w:rsidP="00F05A70">
      <w:pPr>
        <w:jc w:val="right"/>
      </w:pPr>
      <w:r w:rsidRPr="00822AFE">
        <w:t>Составитель: Заскалкина Оксана Викторовна ,</w:t>
      </w:r>
    </w:p>
    <w:p w:rsidR="00F05A70" w:rsidRDefault="00F05A70" w:rsidP="00F05A70">
      <w:pPr>
        <w:jc w:val="right"/>
      </w:pPr>
      <w:r w:rsidRPr="00822AFE">
        <w:t xml:space="preserve">учитель </w:t>
      </w:r>
      <w:r>
        <w:t>химии</w:t>
      </w:r>
    </w:p>
    <w:p w:rsidR="00F05A70" w:rsidRDefault="00F05A70" w:rsidP="00F05A70">
      <w:pPr>
        <w:jc w:val="center"/>
      </w:pPr>
      <w:r w:rsidRPr="00F05A70">
        <w:rPr>
          <w:noProof/>
        </w:rPr>
        <w:drawing>
          <wp:inline distT="0" distB="0" distL="0" distR="0">
            <wp:extent cx="1457325" cy="504825"/>
            <wp:effectExtent l="19050" t="0" r="9525" b="0"/>
            <wp:docPr id="25" name="Рисунок 3" descr="https://fsd.multiurok.ru/html/2022/03/30/s_6243dc07d1490/php53sGk0_TR_Ximiya_8-9_klass_2021_html_c50fc408426c2e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multiurok.ru/html/2022/03/30/s_6243dc07d1490/php53sGk0_TR_Ximiya_8-9_klass_2021_html_c50fc408426c2e3a.jpg"/>
                    <pic:cNvPicPr>
                      <a:picLocks noChangeAspect="1" noChangeArrowheads="1"/>
                    </pic:cNvPicPr>
                  </pic:nvPicPr>
                  <pic:blipFill>
                    <a:blip r:embed="rId5"/>
                    <a:srcRect/>
                    <a:stretch>
                      <a:fillRect/>
                    </a:stretch>
                  </pic:blipFill>
                  <pic:spPr bwMode="auto">
                    <a:xfrm>
                      <a:off x="0" y="0"/>
                      <a:ext cx="1457325" cy="504825"/>
                    </a:xfrm>
                    <a:prstGeom prst="rect">
                      <a:avLst/>
                    </a:prstGeom>
                    <a:noFill/>
                    <a:ln w="9525">
                      <a:noFill/>
                      <a:miter lim="800000"/>
                      <a:headEnd/>
                      <a:tailEnd/>
                    </a:ln>
                  </pic:spPr>
                </pic:pic>
              </a:graphicData>
            </a:graphic>
          </wp:inline>
        </w:drawing>
      </w:r>
    </w:p>
    <w:p w:rsidR="00F05A70" w:rsidRDefault="00F05A70" w:rsidP="00F05A70">
      <w:pPr>
        <w:jc w:val="right"/>
      </w:pPr>
    </w:p>
    <w:p w:rsidR="00F05A70" w:rsidRDefault="00F05A70" w:rsidP="00F05A70">
      <w:pPr>
        <w:jc w:val="center"/>
      </w:pPr>
      <w:r>
        <w:t xml:space="preserve">2022-2023 уч.год </w:t>
      </w:r>
    </w:p>
    <w:p w:rsidR="001A4844" w:rsidRPr="004B5073" w:rsidRDefault="001A4844" w:rsidP="001A4844">
      <w:pPr>
        <w:spacing w:after="0" w:line="240" w:lineRule="auto"/>
        <w:rPr>
          <w:rFonts w:ascii="Times New Roman" w:eastAsia="Times New Roman" w:hAnsi="Times New Roman" w:cs="Times New Roman"/>
          <w:sz w:val="24"/>
          <w:szCs w:val="24"/>
        </w:rPr>
      </w:pPr>
      <w:r w:rsidRPr="004B5073">
        <w:rPr>
          <w:rFonts w:ascii="Times New Roman" w:eastAsia="Times New Roman" w:hAnsi="Times New Roman" w:cs="Times New Roman"/>
          <w:sz w:val="24"/>
          <w:szCs w:val="24"/>
        </w:rPr>
        <w:lastRenderedPageBreak/>
        <w:t> Пояснительная записка</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 xml:space="preserve">Рабочая программа по химии на уровне основного общего образования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утвержденного приказом Министерства образования и науки РФ № 287 от 31.05.2021, с учетом Примерной программы воспитания, Основной образовательной программы МБОУ </w:t>
      </w:r>
      <w:r w:rsidR="00F05A70">
        <w:rPr>
          <w:rFonts w:ascii="Times New Roman" w:eastAsia="Times New Roman" w:hAnsi="Times New Roman" w:cs="Times New Roman"/>
          <w:color w:val="000000"/>
          <w:sz w:val="21"/>
          <w:szCs w:val="21"/>
        </w:rPr>
        <w:t>Беляйская О</w:t>
      </w:r>
      <w:r w:rsidRPr="004B5073">
        <w:rPr>
          <w:rFonts w:ascii="Times New Roman" w:eastAsia="Times New Roman" w:hAnsi="Times New Roman" w:cs="Times New Roman"/>
          <w:color w:val="000000"/>
          <w:sz w:val="21"/>
          <w:szCs w:val="21"/>
        </w:rPr>
        <w:t>ОШ основного общего образования, Адаптирова</w:t>
      </w:r>
      <w:r w:rsidR="00F05A70">
        <w:rPr>
          <w:rFonts w:ascii="Times New Roman" w:eastAsia="Times New Roman" w:hAnsi="Times New Roman" w:cs="Times New Roman"/>
          <w:color w:val="000000"/>
          <w:sz w:val="21"/>
          <w:szCs w:val="21"/>
        </w:rPr>
        <w:t>н</w:t>
      </w:r>
      <w:r w:rsidRPr="004B5073">
        <w:rPr>
          <w:rFonts w:ascii="Times New Roman" w:eastAsia="Times New Roman" w:hAnsi="Times New Roman" w:cs="Times New Roman"/>
          <w:color w:val="000000"/>
          <w:sz w:val="21"/>
          <w:szCs w:val="21"/>
        </w:rPr>
        <w:t>ой программы основного общего образования МБОУ</w:t>
      </w:r>
      <w:r w:rsidR="00F05A70">
        <w:rPr>
          <w:rFonts w:ascii="Times New Roman" w:eastAsia="Times New Roman" w:hAnsi="Times New Roman" w:cs="Times New Roman"/>
          <w:color w:val="000000"/>
          <w:sz w:val="21"/>
          <w:szCs w:val="21"/>
        </w:rPr>
        <w:t xml:space="preserve"> Беляйской О</w:t>
      </w:r>
      <w:r w:rsidRPr="004B5073">
        <w:rPr>
          <w:rFonts w:ascii="Times New Roman" w:eastAsia="Times New Roman" w:hAnsi="Times New Roman" w:cs="Times New Roman"/>
          <w:color w:val="000000"/>
          <w:sz w:val="21"/>
          <w:szCs w:val="21"/>
        </w:rPr>
        <w:t>ОШ, примерной рабочей программы Института стратегии развития образования Российской Академии образования М, 2021</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в соответствии с</w:t>
      </w:r>
      <w:r w:rsidR="00F05A70">
        <w:rPr>
          <w:rFonts w:ascii="Times New Roman" w:eastAsia="Times New Roman" w:hAnsi="Times New Roman" w:cs="Times New Roman"/>
          <w:color w:val="000000"/>
          <w:sz w:val="21"/>
          <w:szCs w:val="21"/>
        </w:rPr>
        <w:t xml:space="preserve"> </w:t>
      </w:r>
      <w:r w:rsidRPr="004B5073">
        <w:rPr>
          <w:rFonts w:ascii="Times New Roman" w:eastAsia="Times New Roman" w:hAnsi="Times New Roman" w:cs="Times New Roman"/>
          <w:color w:val="000000"/>
          <w:sz w:val="21"/>
          <w:szCs w:val="21"/>
        </w:rPr>
        <w:t xml:space="preserve"> Положением о рабочей программе учебного предмета, курса МБОУ </w:t>
      </w:r>
      <w:r w:rsidR="00F05A70">
        <w:rPr>
          <w:rFonts w:ascii="Times New Roman" w:eastAsia="Times New Roman" w:hAnsi="Times New Roman" w:cs="Times New Roman"/>
          <w:color w:val="000000"/>
          <w:sz w:val="21"/>
          <w:szCs w:val="21"/>
        </w:rPr>
        <w:t xml:space="preserve">Беляйская ООШ </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 xml:space="preserve">и ориентирована на реализацию в центре образования естественнонаучной и технологической направленностей «Точка роста», созданного на базе МБОУ </w:t>
      </w:r>
      <w:r w:rsidR="00F05A70">
        <w:rPr>
          <w:rFonts w:ascii="Times New Roman" w:eastAsia="Times New Roman" w:hAnsi="Times New Roman" w:cs="Times New Roman"/>
          <w:color w:val="000000"/>
          <w:sz w:val="21"/>
          <w:szCs w:val="21"/>
        </w:rPr>
        <w:t>Беляйской О</w:t>
      </w:r>
      <w:r w:rsidRPr="004B5073">
        <w:rPr>
          <w:rFonts w:ascii="Times New Roman" w:eastAsia="Times New Roman" w:hAnsi="Times New Roman" w:cs="Times New Roman"/>
          <w:color w:val="000000"/>
          <w:sz w:val="21"/>
          <w:szCs w:val="21"/>
        </w:rPr>
        <w:t>ОШ  с целью развития у обучающихся естественнонаучной, математической, информационной грамотности, формирования критического и креативного мышления, совершенствования навыков естественнонаучной и технологической направленности, а также для практической отработки учебного материала по учебным предметам «Физика»,«Химия», «Биология, «Технология».</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На базе центра «Точка роста» обеспечивается реализация образовательных программ естественнонаучной и технологической направленностей, разработанных в соответствии с требованиями законодательства в сфере образования и с учётом рекомендаций Федерального оператора учебного предмета «Химия». Образовательная программа позволяет интегрировать реализуемые здесь подходы, структуру и содержание при организации обучения химии в 8―9 классах, выстроенном на базе любого из доступных учебно-методических комплексов (УМК). Использование оборудования центра</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«Точка роста» позволяет создать условия:</w:t>
      </w:r>
    </w:p>
    <w:p w:rsidR="001A4844" w:rsidRPr="004B5073" w:rsidRDefault="001A4844" w:rsidP="001A4844">
      <w:pPr>
        <w:numPr>
          <w:ilvl w:val="0"/>
          <w:numId w:val="1"/>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для расширения содержания школьного химического образования;</w:t>
      </w:r>
    </w:p>
    <w:p w:rsidR="001A4844" w:rsidRPr="004B5073" w:rsidRDefault="001A4844" w:rsidP="001A4844">
      <w:pPr>
        <w:numPr>
          <w:ilvl w:val="0"/>
          <w:numId w:val="1"/>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для повышения познавательной активности обучающихся в естественнонаучной области;</w:t>
      </w:r>
    </w:p>
    <w:p w:rsidR="001A4844" w:rsidRPr="004B5073" w:rsidRDefault="001A4844" w:rsidP="001A4844">
      <w:pPr>
        <w:numPr>
          <w:ilvl w:val="0"/>
          <w:numId w:val="1"/>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для развития личности ребенка в процессе обучения химии, его способностей, формирования и удовлетворения социально значимых интересов и потребностей;</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•для работы с одарёнными школьниками, организации их развития в различных областях образовательной, творческой деятельности.</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Применяя цифровые лаборатории на уроках химии, учащиеся смогут выполнить множество лабораторных работ и экспериментов по программе основной школы.</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p>
    <w:p w:rsidR="001A4844" w:rsidRPr="004B5073" w:rsidRDefault="001A4844" w:rsidP="001A4844">
      <w:pPr>
        <w:spacing w:after="150" w:line="240" w:lineRule="auto"/>
        <w:rPr>
          <w:rFonts w:ascii="Times New Roman" w:eastAsia="Times New Roman" w:hAnsi="Times New Roman" w:cs="Times New Roman"/>
          <w:color w:val="000000"/>
          <w:sz w:val="21"/>
          <w:szCs w:val="21"/>
        </w:rPr>
      </w:pPr>
    </w:p>
    <w:p w:rsidR="001A4844" w:rsidRPr="004B5073" w:rsidRDefault="001A4844" w:rsidP="001A4844">
      <w:pPr>
        <w:spacing w:after="0" w:line="240" w:lineRule="auto"/>
        <w:rPr>
          <w:rFonts w:ascii="Times New Roman" w:eastAsia="Times New Roman" w:hAnsi="Times New Roman" w:cs="Times New Roman"/>
          <w:sz w:val="24"/>
          <w:szCs w:val="24"/>
        </w:rPr>
      </w:pPr>
      <w:r w:rsidRPr="004B5073">
        <w:rPr>
          <w:rFonts w:ascii="Times New Roman" w:eastAsia="Times New Roman" w:hAnsi="Times New Roman" w:cs="Times New Roman"/>
          <w:sz w:val="24"/>
          <w:szCs w:val="24"/>
        </w:rPr>
        <w:t> Нормативная база</w:t>
      </w:r>
    </w:p>
    <w:p w:rsidR="001A4844" w:rsidRPr="004B5073" w:rsidRDefault="001A4844" w:rsidP="001A4844">
      <w:pPr>
        <w:numPr>
          <w:ilvl w:val="0"/>
          <w:numId w:val="2"/>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Федеральный закон от 29 .12 .2012 № 273-ФЗ (ред . от 31 .07 .2020) «Об образовании в Российской Федерации» (с изм . и доп ., вступ . в силу с 01.09.2020) . — URL: http://www .consultant .ru/document/cons_doc_LAW_140174 (дата обращения: 28 .09 .2020)</w:t>
      </w:r>
    </w:p>
    <w:p w:rsidR="001A4844" w:rsidRPr="004B5073" w:rsidRDefault="001A4844" w:rsidP="001A4844">
      <w:pPr>
        <w:numPr>
          <w:ilvl w:val="0"/>
          <w:numId w:val="2"/>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Паспорт национального проекта «Образование» (утв. президиумом Совета при Президенте РФ по стратегическому развитию и национальным проектам, протокол от 24 .12 .2018 № 16). - URL: https://login .consultant.ru link?req=doc&amp;base=LAW&amp;n=319308&amp;demo=1 (дата обращения: 10.03.2021)</w:t>
      </w:r>
    </w:p>
    <w:p w:rsidR="001A4844" w:rsidRPr="004B5073" w:rsidRDefault="001A4844" w:rsidP="001A4844">
      <w:pPr>
        <w:numPr>
          <w:ilvl w:val="0"/>
          <w:numId w:val="2"/>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Государственная программа Российской Федерации «Развитие образования» (утверждена постановлением Правительства РФ от 26 .12</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.2017 № 1642 (ред . от 22 .02 .2021) «Об утверждении государственной программы Российской Федерации «Развитие образования» . — URL:</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 xml:space="preserve">http://www .consultant .ru/document/cons_doc_LAW_286474/cf742885e783e08d938 7d7364e34f26f87ec138f (дата обращения: 10 .03 .2021) 4.Профессиональный стандарт «Педагог (педагогическая деятельность в дошкольном, начальном общем, основном общем, среднем общем образовании), (воспитатель, учитель)» (ред. от 16.06.2019 г.) </w:t>
      </w:r>
      <w:r w:rsidRPr="004B5073">
        <w:rPr>
          <w:rFonts w:ascii="Times New Roman" w:eastAsia="Times New Roman" w:hAnsi="Times New Roman" w:cs="Times New Roman"/>
          <w:color w:val="000000"/>
          <w:sz w:val="21"/>
          <w:szCs w:val="21"/>
        </w:rPr>
        <w:lastRenderedPageBreak/>
        <w:t>(Приказ Министерства труда и социальной защиты РФ от 18 октября 2013г . № 544н, с изменениями, внесёнными приказом Министерства труда и соцзащиты РФ от 25 декабря 2014 г . № 1115н и от 5 августа 2016 г . № 422н) . — URL: // </w:t>
      </w:r>
      <w:r w:rsidRPr="004B5073">
        <w:rPr>
          <w:rFonts w:ascii="Times New Roman" w:eastAsia="Times New Roman" w:hAnsi="Times New Roman" w:cs="Times New Roman"/>
          <w:color w:val="000000"/>
          <w:sz w:val="21"/>
          <w:szCs w:val="21"/>
          <w:u w:val="single"/>
        </w:rPr>
        <w:t>http://профстандартпедагога.рф</w:t>
      </w:r>
      <w:r w:rsidRPr="004B5073">
        <w:rPr>
          <w:rFonts w:ascii="Times New Roman" w:eastAsia="Times New Roman" w:hAnsi="Times New Roman" w:cs="Times New Roman"/>
          <w:color w:val="000000"/>
          <w:sz w:val="21"/>
          <w:szCs w:val="21"/>
        </w:rPr>
        <w:t> (дата обращения: 10 .03 .2021)</w:t>
      </w:r>
    </w:p>
    <w:p w:rsidR="001A4844" w:rsidRPr="004B5073" w:rsidRDefault="001A4844" w:rsidP="001A4844">
      <w:pPr>
        <w:numPr>
          <w:ilvl w:val="0"/>
          <w:numId w:val="3"/>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Профессиональный стандарт «Педагог дополнительного образования детей и взрослых» (Приказ Министерства труда и социальной защиты РФ от 5 мая 2018 г. № 298н «Об утверждении профессионального стандарта «Педагог дополнительного образования детей и взрослых»). — URL: //https://profstandart .rosmintrud .ru/obshchiy-infor- matsionnyy-blok/natsionalnyy-reestr-professionalnykh- standartov/reestr-professionalnykh- standartov/index .php? ELEMENT_ID=48583 (дата обращения: 10 .03 .2021)</w:t>
      </w:r>
    </w:p>
    <w:p w:rsidR="001A4844" w:rsidRPr="004B5073" w:rsidRDefault="001A4844" w:rsidP="001A4844">
      <w:pPr>
        <w:numPr>
          <w:ilvl w:val="0"/>
          <w:numId w:val="3"/>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Федеральный государственный образовательный стандарт основного общего образования (утверждён приказом Министерства образования и науки РФ от 17 декабря 2010 г . № 1897) (ред.21.12.2020) . — URL: </w:t>
      </w:r>
      <w:r w:rsidRPr="004B5073">
        <w:rPr>
          <w:rFonts w:ascii="Times New Roman" w:eastAsia="Times New Roman" w:hAnsi="Times New Roman" w:cs="Times New Roman"/>
          <w:color w:val="000000"/>
          <w:sz w:val="21"/>
          <w:szCs w:val="21"/>
          <w:u w:val="single"/>
        </w:rPr>
        <w:t>https://fgos.ru</w:t>
      </w:r>
      <w:r w:rsidRPr="004B5073">
        <w:rPr>
          <w:rFonts w:ascii="Times New Roman" w:eastAsia="Times New Roman" w:hAnsi="Times New Roman" w:cs="Times New Roman"/>
          <w:color w:val="000000"/>
          <w:sz w:val="21"/>
          <w:szCs w:val="21"/>
        </w:rPr>
        <w:t> (дата обращения: 10 .03 .2021) 7.Федеральный государственный образовательный стандарт среднего общего образования (утверждён приказом Министерства образования и науки РФ от 17 мая 2012 г . № 413) (ред.11 .12 .2020) . — URL: </w:t>
      </w:r>
      <w:r w:rsidRPr="004B5073">
        <w:rPr>
          <w:rFonts w:ascii="Times New Roman" w:eastAsia="Times New Roman" w:hAnsi="Times New Roman" w:cs="Times New Roman"/>
          <w:color w:val="000000"/>
          <w:sz w:val="21"/>
          <w:szCs w:val="21"/>
          <w:u w:val="single"/>
        </w:rPr>
        <w:t>https://fgos.ru</w:t>
      </w:r>
      <w:r w:rsidRPr="004B5073">
        <w:rPr>
          <w:rFonts w:ascii="Times New Roman" w:eastAsia="Times New Roman" w:hAnsi="Times New Roman" w:cs="Times New Roman"/>
          <w:color w:val="000000"/>
          <w:sz w:val="21"/>
          <w:szCs w:val="21"/>
        </w:rPr>
        <w:t> (дата обращения: 10 .03 .2021) 8.Методические рекомендации по созданию и функционированию детских технопарков «Кванториум» на базе общеобразовательных организаций (утверждены распоряжением Министерства просвещения РФ от 12 января 2021 г . № Р-4) . —</w:t>
      </w:r>
    </w:p>
    <w:p w:rsidR="001A4844" w:rsidRPr="004B5073" w:rsidRDefault="001A4844" w:rsidP="001A4844">
      <w:pPr>
        <w:spacing w:after="150" w:line="240" w:lineRule="auto"/>
        <w:rPr>
          <w:rFonts w:ascii="Times New Roman" w:eastAsia="Times New Roman" w:hAnsi="Times New Roman" w:cs="Times New Roman"/>
          <w:color w:val="000000"/>
          <w:sz w:val="21"/>
          <w:szCs w:val="21"/>
          <w:lang w:val="en-US"/>
        </w:rPr>
      </w:pPr>
      <w:r w:rsidRPr="004B5073">
        <w:rPr>
          <w:rFonts w:ascii="Times New Roman" w:eastAsia="Times New Roman" w:hAnsi="Times New Roman" w:cs="Times New Roman"/>
          <w:color w:val="000000"/>
          <w:sz w:val="21"/>
          <w:szCs w:val="21"/>
          <w:lang w:val="en-US"/>
        </w:rPr>
        <w:t>URL: http://www .consultant .ru/document/cons_doc_LAW_374695 (</w:t>
      </w:r>
      <w:r w:rsidRPr="004B5073">
        <w:rPr>
          <w:rFonts w:ascii="Times New Roman" w:eastAsia="Times New Roman" w:hAnsi="Times New Roman" w:cs="Times New Roman"/>
          <w:color w:val="000000"/>
          <w:sz w:val="21"/>
          <w:szCs w:val="21"/>
        </w:rPr>
        <w:t>дата</w:t>
      </w:r>
      <w:r w:rsidRPr="004B5073">
        <w:rPr>
          <w:rFonts w:ascii="Times New Roman" w:eastAsia="Times New Roman" w:hAnsi="Times New Roman" w:cs="Times New Roman"/>
          <w:color w:val="000000"/>
          <w:sz w:val="21"/>
          <w:szCs w:val="21"/>
          <w:lang w:val="en-US"/>
        </w:rPr>
        <w:t xml:space="preserve"> </w:t>
      </w:r>
      <w:r w:rsidRPr="004B5073">
        <w:rPr>
          <w:rFonts w:ascii="Times New Roman" w:eastAsia="Times New Roman" w:hAnsi="Times New Roman" w:cs="Times New Roman"/>
          <w:color w:val="000000"/>
          <w:sz w:val="21"/>
          <w:szCs w:val="21"/>
        </w:rPr>
        <w:t>обращения</w:t>
      </w:r>
      <w:r w:rsidRPr="004B5073">
        <w:rPr>
          <w:rFonts w:ascii="Times New Roman" w:eastAsia="Times New Roman" w:hAnsi="Times New Roman" w:cs="Times New Roman"/>
          <w:color w:val="000000"/>
          <w:sz w:val="21"/>
          <w:szCs w:val="21"/>
          <w:lang w:val="en-US"/>
        </w:rPr>
        <w:t>: 10 .03 .2021)</w:t>
      </w:r>
    </w:p>
    <w:p w:rsidR="001A4844" w:rsidRPr="004B5073" w:rsidRDefault="001A4844" w:rsidP="001A4844">
      <w:pPr>
        <w:numPr>
          <w:ilvl w:val="0"/>
          <w:numId w:val="4"/>
        </w:numPr>
        <w:spacing w:after="150" w:line="240" w:lineRule="auto"/>
        <w:rPr>
          <w:rFonts w:ascii="Times New Roman" w:eastAsia="Times New Roman" w:hAnsi="Times New Roman" w:cs="Times New Roman"/>
          <w:color w:val="000000"/>
          <w:sz w:val="21"/>
          <w:szCs w:val="21"/>
          <w:lang w:val="en-US"/>
        </w:rPr>
      </w:pPr>
      <w:r w:rsidRPr="004B5073">
        <w:rPr>
          <w:rFonts w:ascii="Times New Roman" w:eastAsia="Times New Roman" w:hAnsi="Times New Roman" w:cs="Times New Roman"/>
          <w:color w:val="000000"/>
          <w:sz w:val="21"/>
          <w:szCs w:val="21"/>
        </w:rPr>
        <w:t xml:space="preserve">Методические рекомендации по созданию и функционированию центров цифрового образования «IT-куб» (утверждены распоряжением Министерства просвещения РФ от 12 января 2021 г . </w:t>
      </w:r>
      <w:r w:rsidRPr="004B5073">
        <w:rPr>
          <w:rFonts w:ascii="Times New Roman" w:eastAsia="Times New Roman" w:hAnsi="Times New Roman" w:cs="Times New Roman"/>
          <w:color w:val="000000"/>
          <w:sz w:val="21"/>
          <w:szCs w:val="21"/>
          <w:lang w:val="en-US"/>
        </w:rPr>
        <w:t xml:space="preserve">№ </w:t>
      </w:r>
      <w:r w:rsidRPr="004B5073">
        <w:rPr>
          <w:rFonts w:ascii="Times New Roman" w:eastAsia="Times New Roman" w:hAnsi="Times New Roman" w:cs="Times New Roman"/>
          <w:color w:val="000000"/>
          <w:sz w:val="21"/>
          <w:szCs w:val="21"/>
        </w:rPr>
        <w:t>Р</w:t>
      </w:r>
      <w:r w:rsidRPr="004B5073">
        <w:rPr>
          <w:rFonts w:ascii="Times New Roman" w:eastAsia="Times New Roman" w:hAnsi="Times New Roman" w:cs="Times New Roman"/>
          <w:color w:val="000000"/>
          <w:sz w:val="21"/>
          <w:szCs w:val="21"/>
          <w:lang w:val="en-US"/>
        </w:rPr>
        <w:t>-5) - URL: </w:t>
      </w:r>
      <w:r w:rsidRPr="004B5073">
        <w:rPr>
          <w:rFonts w:ascii="Times New Roman" w:eastAsia="Times New Roman" w:hAnsi="Times New Roman" w:cs="Times New Roman"/>
          <w:color w:val="000000"/>
          <w:sz w:val="21"/>
          <w:szCs w:val="21"/>
          <w:u w:val="single"/>
          <w:lang w:val="en-US"/>
        </w:rPr>
        <w:t>http://www .consultant.ru/</w:t>
      </w:r>
      <w:r w:rsidRPr="004B5073">
        <w:rPr>
          <w:rFonts w:ascii="Times New Roman" w:eastAsia="Times New Roman" w:hAnsi="Times New Roman" w:cs="Times New Roman"/>
          <w:color w:val="000000"/>
          <w:sz w:val="21"/>
          <w:szCs w:val="21"/>
          <w:lang w:val="en-US"/>
        </w:rPr>
        <w:t> document/cons_doc_LAW_374572</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(дата обращения: 10 .03 .2021)</w:t>
      </w:r>
    </w:p>
    <w:p w:rsidR="001A4844" w:rsidRPr="004B5073" w:rsidRDefault="001A4844" w:rsidP="001A4844">
      <w:pPr>
        <w:numPr>
          <w:ilvl w:val="0"/>
          <w:numId w:val="5"/>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Методические рекомендации по созданию и функционированию в общеобразовательных организациях, расположенных в сельской местности и малых городах, центров образования естественнонаучной и технологической направленностей («Точка роста») (утверждены распоряжением Министерства просвещения Российской Федерации от 12 января 2021 г . № Р-6) . — URL: </w:t>
      </w:r>
      <w:r w:rsidRPr="004B5073">
        <w:rPr>
          <w:rFonts w:ascii="Times New Roman" w:eastAsia="Times New Roman" w:hAnsi="Times New Roman" w:cs="Times New Roman"/>
          <w:color w:val="000000"/>
          <w:sz w:val="21"/>
          <w:szCs w:val="21"/>
          <w:u w:val="single"/>
        </w:rPr>
        <w:t>http://www.consultant.ru/document/cons_doc_</w:t>
      </w:r>
      <w:r w:rsidRPr="004B5073">
        <w:rPr>
          <w:rFonts w:ascii="Times New Roman" w:eastAsia="Times New Roman" w:hAnsi="Times New Roman" w:cs="Times New Roman"/>
          <w:color w:val="000000"/>
          <w:sz w:val="21"/>
          <w:szCs w:val="21"/>
        </w:rPr>
        <w:t> LAW_374694/ (дата обращения: 10 .03 .2021)</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p>
    <w:p w:rsidR="001A4844" w:rsidRPr="004B5073" w:rsidRDefault="001A4844" w:rsidP="001A4844">
      <w:pPr>
        <w:spacing w:after="0" w:line="240" w:lineRule="auto"/>
        <w:rPr>
          <w:rFonts w:ascii="Times New Roman" w:eastAsia="Times New Roman" w:hAnsi="Times New Roman" w:cs="Times New Roman"/>
          <w:sz w:val="24"/>
          <w:szCs w:val="24"/>
        </w:rPr>
      </w:pPr>
      <w:r w:rsidRPr="004B5073">
        <w:rPr>
          <w:rFonts w:ascii="Times New Roman" w:eastAsia="Times New Roman" w:hAnsi="Times New Roman" w:cs="Times New Roman"/>
          <w:sz w:val="24"/>
          <w:szCs w:val="24"/>
        </w:rPr>
        <w:t>Краткое описание подходов к структурированию материалов В образовательной программе (ОП) представлены следующие разделы:</w:t>
      </w:r>
    </w:p>
    <w:p w:rsidR="001A4844" w:rsidRPr="004B5073" w:rsidRDefault="001A4844" w:rsidP="001A4844">
      <w:pPr>
        <w:numPr>
          <w:ilvl w:val="0"/>
          <w:numId w:val="6"/>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.Методы изучения веществ и химических явлений. Экспериментальные основы химии .</w:t>
      </w:r>
    </w:p>
    <w:p w:rsidR="001A4844" w:rsidRPr="004B5073" w:rsidRDefault="001A4844" w:rsidP="001A4844">
      <w:pPr>
        <w:numPr>
          <w:ilvl w:val="0"/>
          <w:numId w:val="6"/>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 Первоначальные химические понятия . 3 . Растворы. 4.Основные классы неорганических соединений. 5. Теория электролитической диссоциации. 6. Химические реакции. 7. Химические элементы (свойства металлов, неметаллов и их соединений).</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В основу выделения таких разделов заложен химический эксперимент, традиционная система изучения химии. Основной формой учебной деятельности является химический эксперимент, проводимый в виде лабораторных, практических работ и демонстраций. Демонстрационный эксперимент проводится в том случае, если он опасен для выполнения учащимися или имеющийся прибор представлен в единственном экземпляре.</w:t>
      </w:r>
    </w:p>
    <w:p w:rsidR="001A4844" w:rsidRPr="004B5073" w:rsidRDefault="001A4844" w:rsidP="001A4844">
      <w:pPr>
        <w:spacing w:after="150" w:line="240" w:lineRule="auto"/>
        <w:jc w:val="right"/>
        <w:rPr>
          <w:rFonts w:ascii="Times New Roman" w:eastAsia="Times New Roman" w:hAnsi="Times New Roman" w:cs="Times New Roman"/>
          <w:color w:val="000000"/>
          <w:sz w:val="21"/>
          <w:szCs w:val="21"/>
        </w:rPr>
      </w:pPr>
      <w:r w:rsidRPr="004B5073">
        <w:rPr>
          <w:rFonts w:ascii="Times New Roman" w:eastAsia="Times New Roman" w:hAnsi="Times New Roman" w:cs="Times New Roman"/>
          <w:b/>
          <w:bCs/>
          <w:color w:val="000000"/>
          <w:sz w:val="21"/>
          <w:szCs w:val="21"/>
        </w:rPr>
        <w:t>Для изучения предмета «Химия» на этапе основного общего образования отводится 1</w:t>
      </w:r>
      <w:r w:rsidR="00F05A70">
        <w:rPr>
          <w:rFonts w:ascii="Times New Roman" w:eastAsia="Times New Roman" w:hAnsi="Times New Roman" w:cs="Times New Roman"/>
          <w:b/>
          <w:bCs/>
          <w:color w:val="000000"/>
          <w:sz w:val="21"/>
          <w:szCs w:val="21"/>
        </w:rPr>
        <w:t>36</w:t>
      </w:r>
      <w:r w:rsidRPr="004B5073">
        <w:rPr>
          <w:rFonts w:ascii="Times New Roman" w:eastAsia="Times New Roman" w:hAnsi="Times New Roman" w:cs="Times New Roman"/>
          <w:b/>
          <w:bCs/>
          <w:color w:val="000000"/>
          <w:sz w:val="21"/>
          <w:szCs w:val="21"/>
        </w:rPr>
        <w:t> часов: </w:t>
      </w:r>
      <w:r w:rsidR="00F05A70">
        <w:rPr>
          <w:rFonts w:ascii="Times New Roman" w:eastAsia="Times New Roman" w:hAnsi="Times New Roman" w:cs="Times New Roman"/>
          <w:color w:val="000000"/>
          <w:sz w:val="21"/>
          <w:szCs w:val="21"/>
        </w:rPr>
        <w:t>8 класс - 68 часов; 9 класс ―68</w:t>
      </w:r>
      <w:r w:rsidRPr="004B5073">
        <w:rPr>
          <w:rFonts w:ascii="Times New Roman" w:eastAsia="Times New Roman" w:hAnsi="Times New Roman" w:cs="Times New Roman"/>
          <w:color w:val="000000"/>
          <w:sz w:val="21"/>
          <w:szCs w:val="21"/>
        </w:rPr>
        <w:t xml:space="preserve"> часов. Данная образовательная программа обеспечивает усвоение учащимися важнейших химических законов, теорий и понятий; формиру</w:t>
      </w:r>
      <w:r w:rsidR="00F05A70">
        <w:rPr>
          <w:rFonts w:ascii="Times New Roman" w:eastAsia="Times New Roman" w:hAnsi="Times New Roman" w:cs="Times New Roman"/>
          <w:color w:val="000000"/>
          <w:sz w:val="21"/>
          <w:szCs w:val="21"/>
        </w:rPr>
        <w:t xml:space="preserve">ет представление о роли химии в </w:t>
      </w:r>
      <w:r w:rsidRPr="004B5073">
        <w:rPr>
          <w:rFonts w:ascii="Times New Roman" w:eastAsia="Times New Roman" w:hAnsi="Times New Roman" w:cs="Times New Roman"/>
          <w:color w:val="000000"/>
          <w:sz w:val="21"/>
          <w:szCs w:val="21"/>
        </w:rPr>
        <w:t>окружающем мире и жизни человека. При этом основное внимание уделяется сущности</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химических реакций и методам их осуществления.</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Одним из основных принципов построения программы является принцип доступности . Экспериментальные данные, полученные учащимися при выполнении количественных опытов, позволяют учащимся самостоятельно делать выводы, выявлять закономерности. Подходы, заложенные в содержание программы курса, создают необходимые условия для системного усвоения учащимися основ науки, для обеспечения развивающего и воспитывающего воздействия обучения на личность учащегося.</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lastRenderedPageBreak/>
        <w:t>Формируемые знания должны стать основой системы убеждений школьника, центральным ядром его научного мировоззрения.</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p>
    <w:p w:rsidR="001A4844" w:rsidRPr="004B5073" w:rsidRDefault="001A4844" w:rsidP="001A4844">
      <w:pPr>
        <w:spacing w:after="0" w:line="240" w:lineRule="auto"/>
        <w:rPr>
          <w:rFonts w:ascii="Times New Roman" w:eastAsia="Times New Roman" w:hAnsi="Times New Roman" w:cs="Times New Roman"/>
          <w:sz w:val="24"/>
          <w:szCs w:val="24"/>
        </w:rPr>
      </w:pPr>
      <w:r w:rsidRPr="004B5073">
        <w:rPr>
          <w:rFonts w:ascii="Times New Roman" w:eastAsia="Times New Roman" w:hAnsi="Times New Roman" w:cs="Times New Roman"/>
          <w:sz w:val="24"/>
          <w:szCs w:val="24"/>
        </w:rPr>
        <w:t>Описание материально-технической базы центра «Точка роста»,</w:t>
      </w:r>
    </w:p>
    <w:p w:rsidR="001A4844" w:rsidRPr="004B5073" w:rsidRDefault="001A4844" w:rsidP="001A4844">
      <w:pPr>
        <w:spacing w:after="150" w:line="240" w:lineRule="auto"/>
        <w:jc w:val="center"/>
        <w:rPr>
          <w:rFonts w:ascii="Times New Roman" w:eastAsia="Times New Roman" w:hAnsi="Times New Roman" w:cs="Times New Roman"/>
          <w:color w:val="000000"/>
          <w:sz w:val="21"/>
          <w:szCs w:val="21"/>
        </w:rPr>
      </w:pPr>
      <w:r w:rsidRPr="004B5073">
        <w:rPr>
          <w:rFonts w:ascii="Times New Roman" w:eastAsia="Times New Roman" w:hAnsi="Times New Roman" w:cs="Times New Roman"/>
          <w:b/>
          <w:bCs/>
          <w:color w:val="000000"/>
          <w:sz w:val="21"/>
          <w:szCs w:val="21"/>
        </w:rPr>
        <w:t>используемого для реализацииобразовательных программ в рамках преподавания химии</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b/>
          <w:bCs/>
          <w:i/>
          <w:iCs/>
          <w:color w:val="000000"/>
          <w:sz w:val="21"/>
          <w:szCs w:val="21"/>
        </w:rPr>
        <w:t>Цифровая (компьютерная) лаборатория (ЦЛ), </w:t>
      </w:r>
      <w:r w:rsidRPr="004B5073">
        <w:rPr>
          <w:rFonts w:ascii="Times New Roman" w:eastAsia="Times New Roman" w:hAnsi="Times New Roman" w:cs="Times New Roman"/>
          <w:color w:val="000000"/>
          <w:sz w:val="21"/>
          <w:szCs w:val="21"/>
        </w:rPr>
        <w:t>программно-аппаратный комплекс, датчиковая система — комплект учебного оборудования, включающий измерительный блок, интерфейс которого позволяет обеспечивать связь с персональным компьютером, и набор датчиков, регистрирующих значения различных физических величин.</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b/>
          <w:bCs/>
          <w:i/>
          <w:iCs/>
          <w:color w:val="000000"/>
          <w:sz w:val="21"/>
          <w:szCs w:val="21"/>
        </w:rPr>
        <w:t>Датчик температуры платиновый </w:t>
      </w:r>
      <w:r w:rsidRPr="004B5073">
        <w:rPr>
          <w:rFonts w:ascii="Times New Roman" w:eastAsia="Times New Roman" w:hAnsi="Times New Roman" w:cs="Times New Roman"/>
          <w:color w:val="000000"/>
          <w:sz w:val="21"/>
          <w:szCs w:val="21"/>
        </w:rPr>
        <w:t>– простой и надёжный датчик, предназначен для измерения температуры в водных растворах и в газовых средах. Имеет различный диапазон измерений от –40 до +180 ◦С. Технические характеристики датчика указаны в инструкции по эксплуатации. </w:t>
      </w:r>
      <w:r w:rsidRPr="004B5073">
        <w:rPr>
          <w:rFonts w:ascii="Times New Roman" w:eastAsia="Times New Roman" w:hAnsi="Times New Roman" w:cs="Times New Roman"/>
          <w:b/>
          <w:bCs/>
          <w:i/>
          <w:iCs/>
          <w:color w:val="000000"/>
          <w:sz w:val="21"/>
          <w:szCs w:val="21"/>
        </w:rPr>
        <w:t>Датчик температуры термопарный </w:t>
      </w:r>
      <w:r w:rsidRPr="004B5073">
        <w:rPr>
          <w:rFonts w:ascii="Times New Roman" w:eastAsia="Times New Roman" w:hAnsi="Times New Roman" w:cs="Times New Roman"/>
          <w:color w:val="000000"/>
          <w:sz w:val="21"/>
          <w:szCs w:val="21"/>
        </w:rPr>
        <w:t>предназначен для измерения температур до 900 ◦С. Используется при выполнении работ, связанных с измерением температур пламени, плавления и разложения веществ.</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b/>
          <w:bCs/>
          <w:i/>
          <w:iCs/>
          <w:color w:val="000000"/>
          <w:sz w:val="21"/>
          <w:szCs w:val="21"/>
        </w:rPr>
        <w:t>Датчик оптической плотности (колориметр) </w:t>
      </w:r>
      <w:r w:rsidRPr="004B5073">
        <w:rPr>
          <w:rFonts w:ascii="Times New Roman" w:eastAsia="Times New Roman" w:hAnsi="Times New Roman" w:cs="Times New Roman"/>
          <w:color w:val="000000"/>
          <w:sz w:val="21"/>
          <w:szCs w:val="21"/>
        </w:rPr>
        <w:t>– предназначен для измерения оптической плотности окрашенных растворов. Используется при изучении тем «Растворы», «Скорость химических реакций», определении концентрации окрашенных ионов.</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b/>
          <w:bCs/>
          <w:i/>
          <w:iCs/>
          <w:color w:val="000000"/>
          <w:sz w:val="21"/>
          <w:szCs w:val="21"/>
        </w:rPr>
        <w:t>Датчик рН </w:t>
      </w:r>
      <w:r w:rsidRPr="004B5073">
        <w:rPr>
          <w:rFonts w:ascii="Times New Roman" w:eastAsia="Times New Roman" w:hAnsi="Times New Roman" w:cs="Times New Roman"/>
          <w:color w:val="000000"/>
          <w:sz w:val="21"/>
          <w:szCs w:val="21"/>
        </w:rPr>
        <w:t>предназначен для измерения водородного показателя (рН) водных растворов в различных исследованиях объектов окружающей среды.</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b/>
          <w:bCs/>
          <w:i/>
          <w:iCs/>
          <w:color w:val="000000"/>
          <w:sz w:val="21"/>
          <w:szCs w:val="21"/>
        </w:rPr>
        <w:t>Датчик электропроводности </w:t>
      </w:r>
      <w:r w:rsidRPr="004B5073">
        <w:rPr>
          <w:rFonts w:ascii="Times New Roman" w:eastAsia="Times New Roman" w:hAnsi="Times New Roman" w:cs="Times New Roman"/>
          <w:color w:val="000000"/>
          <w:sz w:val="21"/>
          <w:szCs w:val="21"/>
        </w:rPr>
        <w:t>предназначен для измерения удельной электропроводности жидкостей, в том числе и водных растворов веществ. Применяется при изучении теории электролитической диссоциации, характеристик водных растворов</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 </w:t>
      </w:r>
      <w:r w:rsidRPr="004B5073">
        <w:rPr>
          <w:rFonts w:ascii="Times New Roman" w:eastAsia="Times New Roman" w:hAnsi="Times New Roman" w:cs="Times New Roman"/>
          <w:b/>
          <w:bCs/>
          <w:i/>
          <w:iCs/>
          <w:color w:val="000000"/>
          <w:sz w:val="21"/>
          <w:szCs w:val="21"/>
        </w:rPr>
        <w:t>Датчик хлорид-ионов </w:t>
      </w:r>
      <w:r w:rsidRPr="004B5073">
        <w:rPr>
          <w:rFonts w:ascii="Times New Roman" w:eastAsia="Times New Roman" w:hAnsi="Times New Roman" w:cs="Times New Roman"/>
          <w:color w:val="000000"/>
          <w:sz w:val="21"/>
          <w:szCs w:val="21"/>
        </w:rPr>
        <w:t>используется для количественного определения содержания ионов хлора в водных растворах, почве, продуктах питания. К датчику подключается ионоселективный электрод (ИСЭ) (рабочий электрод), потенциал которого зависит от концентрации определяемого иона, в данном случае от концентрации анионов Cl</w:t>
      </w:r>
      <w:r w:rsidRPr="004B5073">
        <w:rPr>
          <w:rFonts w:ascii="Times New Roman" w:eastAsia="Times New Roman" w:hAnsi="Times New Roman" w:cs="Times New Roman"/>
          <w:color w:val="000000"/>
          <w:sz w:val="16"/>
          <w:szCs w:val="16"/>
          <w:vertAlign w:val="superscript"/>
        </w:rPr>
        <w:t>-</w:t>
      </w:r>
      <w:r w:rsidRPr="004B5073">
        <w:rPr>
          <w:rFonts w:ascii="Times New Roman" w:eastAsia="Times New Roman" w:hAnsi="Times New Roman" w:cs="Times New Roman"/>
          <w:color w:val="000000"/>
          <w:sz w:val="21"/>
          <w:szCs w:val="21"/>
        </w:rPr>
        <w:t>. Потенциал ИСЭ определяют относительно электрода сравнения, как правило, хлорсеребряного.</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b/>
          <w:bCs/>
          <w:i/>
          <w:iCs/>
          <w:color w:val="000000"/>
          <w:sz w:val="21"/>
          <w:szCs w:val="21"/>
        </w:rPr>
        <w:t>Датчик нитрат-ионов </w:t>
      </w:r>
      <w:r w:rsidRPr="004B5073">
        <w:rPr>
          <w:rFonts w:ascii="Times New Roman" w:eastAsia="Times New Roman" w:hAnsi="Times New Roman" w:cs="Times New Roman"/>
          <w:color w:val="000000"/>
          <w:sz w:val="21"/>
          <w:szCs w:val="21"/>
        </w:rPr>
        <w:t>предназначен для количественного определения нитратов в различных объектах окружающей среды: воде, овощах, фруктах, колбасных изделиях и т.д.</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b/>
          <w:bCs/>
          <w:i/>
          <w:iCs/>
          <w:color w:val="000000"/>
          <w:sz w:val="21"/>
          <w:szCs w:val="21"/>
        </w:rPr>
        <w:t>Микроскоп цифровой </w:t>
      </w:r>
      <w:r w:rsidRPr="004B5073">
        <w:rPr>
          <w:rFonts w:ascii="Times New Roman" w:eastAsia="Times New Roman" w:hAnsi="Times New Roman" w:cs="Times New Roman"/>
          <w:color w:val="000000"/>
          <w:sz w:val="21"/>
          <w:szCs w:val="21"/>
        </w:rPr>
        <w:t>предназначен для изучения формы кристаллов и наблюдения за ростом кристаллов.</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b/>
          <w:bCs/>
          <w:i/>
          <w:iCs/>
          <w:color w:val="000000"/>
          <w:sz w:val="21"/>
          <w:szCs w:val="21"/>
        </w:rPr>
        <w:t>Аппарат для проведения химических реакций (АПХР</w:t>
      </w:r>
      <w:r w:rsidRPr="004B5073">
        <w:rPr>
          <w:rFonts w:ascii="Times New Roman" w:eastAsia="Times New Roman" w:hAnsi="Times New Roman" w:cs="Times New Roman"/>
          <w:color w:val="000000"/>
          <w:sz w:val="21"/>
          <w:szCs w:val="21"/>
        </w:rPr>
        <w:t>) предназначен для получения и демонстрации свойств токсичных паров и газов . Эти вещества получаются в колбе-реакторе, и при нагревании (или без нагревания) газообразные вещества проходят через поглотительные ёмкости (насадки) с растворами реагентов, вступают с ними в реакцию. Избыток газа поглощается жидкими и твёрдыми реагентами, а также активированным углём. Аппарат чаще всего используют для получения и демонстрации свойств хлора, сероводорода. </w:t>
      </w:r>
      <w:r w:rsidRPr="004B5073">
        <w:rPr>
          <w:rFonts w:ascii="Times New Roman" w:eastAsia="Times New Roman" w:hAnsi="Times New Roman" w:cs="Times New Roman"/>
          <w:b/>
          <w:bCs/>
          <w:i/>
          <w:iCs/>
          <w:color w:val="000000"/>
          <w:sz w:val="21"/>
          <w:szCs w:val="21"/>
        </w:rPr>
        <w:t>Прибор для демонстрации зависимости скорости химических реакций от различных факторов </w:t>
      </w:r>
      <w:r w:rsidRPr="004B5073">
        <w:rPr>
          <w:rFonts w:ascii="Times New Roman" w:eastAsia="Times New Roman" w:hAnsi="Times New Roman" w:cs="Times New Roman"/>
          <w:color w:val="000000"/>
          <w:sz w:val="21"/>
          <w:szCs w:val="21"/>
        </w:rPr>
        <w:t>используют при изучении темы</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«Скорость химической реакции» и теплового эффекта химических реакций. Прибор даёт возможность экспериментально исследовать влияние на скорость химических реакций следующих факторов: природы реагирующих веществ, концентрации реагирующих веществ, площади границы раздела фаз в гетерогенных системах (поверхности соприкосновения между реагирующими веществами), температуры, катализатора, ингибитора.</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b/>
          <w:bCs/>
          <w:i/>
          <w:iCs/>
          <w:color w:val="000000"/>
          <w:sz w:val="21"/>
          <w:szCs w:val="21"/>
        </w:rPr>
        <w:t>Пипетка-дозатор </w:t>
      </w:r>
      <w:r w:rsidRPr="004B5073">
        <w:rPr>
          <w:rFonts w:ascii="Times New Roman" w:eastAsia="Times New Roman" w:hAnsi="Times New Roman" w:cs="Times New Roman"/>
          <w:color w:val="000000"/>
          <w:sz w:val="21"/>
          <w:szCs w:val="21"/>
        </w:rPr>
        <w:t>— приспособление, используемое в лаборатории для отмеривания определённого объёма жидкости. Пипетки выпускаются переменного и постоянного объёма. В комплекты оборудования для медицинских классов входят удобные пипетки- дозаторы одноканальные, позволяющие настроить необходимый объём отбираемой жидкости в трёх различных диапазонах.</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b/>
          <w:bCs/>
          <w:i/>
          <w:iCs/>
          <w:color w:val="000000"/>
          <w:sz w:val="21"/>
          <w:szCs w:val="21"/>
        </w:rPr>
        <w:lastRenderedPageBreak/>
        <w:t>Баня комбинированная </w:t>
      </w:r>
      <w:r w:rsidRPr="004B5073">
        <w:rPr>
          <w:rFonts w:ascii="Times New Roman" w:eastAsia="Times New Roman" w:hAnsi="Times New Roman" w:cs="Times New Roman"/>
          <w:color w:val="000000"/>
          <w:sz w:val="21"/>
          <w:szCs w:val="21"/>
        </w:rPr>
        <w:t>предназначена для нагрева стеклянных и фарфоровых сосудов, когда требуется создать вокруг нагреваемого сосуда равномерное температурное поле, избежать использования открытого пламени и раскалённой электрической спирали. Корпус комбинированной бани сделан из алюминия. Жидкостная часть комбинированной бани закрывается кольцами различного диаметра.</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b/>
          <w:bCs/>
          <w:i/>
          <w:iCs/>
          <w:color w:val="000000"/>
          <w:sz w:val="21"/>
          <w:szCs w:val="21"/>
        </w:rPr>
        <w:t>Прибор для получения газов </w:t>
      </w:r>
      <w:r w:rsidRPr="004B5073">
        <w:rPr>
          <w:rFonts w:ascii="Times New Roman" w:eastAsia="Times New Roman" w:hAnsi="Times New Roman" w:cs="Times New Roman"/>
          <w:color w:val="000000"/>
          <w:sz w:val="21"/>
          <w:szCs w:val="21"/>
        </w:rPr>
        <w:t>используется для получения небольших количеств газов: водорода, кислорода (из пероксида водорода), углекислого газа.</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p>
    <w:p w:rsidR="001A4844" w:rsidRPr="004B5073" w:rsidRDefault="001A4844" w:rsidP="001A4844">
      <w:pPr>
        <w:spacing w:after="0" w:line="240" w:lineRule="auto"/>
        <w:rPr>
          <w:rFonts w:ascii="Times New Roman" w:eastAsia="Times New Roman" w:hAnsi="Times New Roman" w:cs="Times New Roman"/>
          <w:sz w:val="24"/>
          <w:szCs w:val="24"/>
        </w:rPr>
      </w:pPr>
      <w:r w:rsidRPr="004B5073">
        <w:rPr>
          <w:rFonts w:ascii="Times New Roman" w:eastAsia="Times New Roman" w:hAnsi="Times New Roman" w:cs="Times New Roman"/>
          <w:sz w:val="24"/>
          <w:szCs w:val="24"/>
        </w:rPr>
        <w:t>Рабочая программа по химии для 8―9 классов</w:t>
      </w:r>
    </w:p>
    <w:p w:rsidR="001A4844" w:rsidRPr="004B5073" w:rsidRDefault="001A4844" w:rsidP="001A4844">
      <w:pPr>
        <w:spacing w:after="150" w:line="240" w:lineRule="auto"/>
        <w:jc w:val="center"/>
        <w:rPr>
          <w:rFonts w:ascii="Times New Roman" w:eastAsia="Times New Roman" w:hAnsi="Times New Roman" w:cs="Times New Roman"/>
          <w:color w:val="000000"/>
          <w:sz w:val="21"/>
          <w:szCs w:val="21"/>
        </w:rPr>
      </w:pPr>
      <w:r w:rsidRPr="004B5073">
        <w:rPr>
          <w:rFonts w:ascii="Times New Roman" w:eastAsia="Times New Roman" w:hAnsi="Times New Roman" w:cs="Times New Roman"/>
          <w:b/>
          <w:bCs/>
          <w:color w:val="000000"/>
          <w:sz w:val="21"/>
          <w:szCs w:val="21"/>
        </w:rPr>
        <w:t>с использованием оборудования центра «Точка роста»</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На базе центра «Точка роста» обеспечивается реализация образовательных программ естественно-научной и технологической направленностей, разработанных в соответствии с требованиями законодательства в сфере образования и с учётом рекомендаций Федерального оператора учебного предмета «Химия».</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Образовательная программа позволяет интегрировать реализуемые подходы, структуру и содержание при организации обучения химии в 8―9 классах, выстроенном на базе любого из доступных учебно-методических комплексов (УМК).</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Использование оборудования «Точка роста» при реализации данной ОП позволяет создать условия:</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-для расширения содержания школьного химического образования;</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-для повышения познавательной активности обучающихся в естественнонаучной области;</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 -для развития личности ребёнка в процессе обучения химии, его способностей, формирования и удовлетворения социально значимых интересов и потребностей;</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-для работы с одарёнными школьниками, организации их развития в различных областях образовательной, творческой деятельности.</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b/>
          <w:bCs/>
          <w:color w:val="000000"/>
          <w:sz w:val="21"/>
          <w:szCs w:val="21"/>
        </w:rPr>
        <w:t>Нормы оценок за все виды проверочных работ</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«5» ‒ уровень выполнения требований значительно выше удовлетворительного: отсутствие ошибок, как по текущему, так и по предыдущему учебному материалу; не более одного недочёта.</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«4» — уровень выполнения требований выше удовлетворительного: наличие 2―3 ошибок или 4―6 недочётов по текущему учебному материалу; не более 2 ошибок или 4 недочётов по пройденному материалу; использование нерациональных приемов решения учебной задачи.</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«3» — достаточный минимальный уровень выполнения требований, предъявляемых к конкретной работе: не более 4―6 ошибок или 10 недочётов по текущему учебному материалу; не более 3―5 ошибок или не более 8 недочетов по пройденному учебному материалу.</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«2» — уровень выполнения требований ниже удовлетворительного: наличие более 6 ошибок или 10 недочетов по текущему материалу; более 5 ошибок или более 8 недочетов по пройденному материалу.</w:t>
      </w:r>
    </w:p>
    <w:p w:rsidR="001A4844" w:rsidRPr="004B5073" w:rsidRDefault="001A4844" w:rsidP="001A4844">
      <w:pPr>
        <w:spacing w:after="0" w:line="240" w:lineRule="auto"/>
        <w:rPr>
          <w:rFonts w:ascii="Times New Roman" w:eastAsia="Times New Roman" w:hAnsi="Times New Roman" w:cs="Times New Roman"/>
          <w:sz w:val="24"/>
          <w:szCs w:val="24"/>
        </w:rPr>
      </w:pPr>
      <w:r w:rsidRPr="004B5073">
        <w:rPr>
          <w:rFonts w:ascii="Times New Roman" w:eastAsia="Times New Roman" w:hAnsi="Times New Roman" w:cs="Times New Roman"/>
          <w:sz w:val="24"/>
          <w:szCs w:val="24"/>
        </w:rPr>
        <w:t>ПЛАНИРУЕМЫЕ РЕЗУЛЬТАТЫ ОСВОЕНИЯ</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b/>
          <w:bCs/>
          <w:color w:val="000000"/>
          <w:sz w:val="21"/>
          <w:szCs w:val="21"/>
        </w:rPr>
        <w:t>УЧЕБНОГО ПРЕДМЕТА «ХИМИЯ» В ОСНОВНОЙ ШКОЛЕ</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Изучение химии в основн</w:t>
      </w:r>
      <w:r w:rsidR="00B6691B">
        <w:rPr>
          <w:rFonts w:ascii="Times New Roman" w:eastAsia="Times New Roman" w:hAnsi="Times New Roman" w:cs="Times New Roman"/>
          <w:color w:val="000000"/>
          <w:sz w:val="21"/>
          <w:szCs w:val="21"/>
        </w:rPr>
        <w:t>ой школе направлено на достиже</w:t>
      </w:r>
      <w:r w:rsidR="00B6691B">
        <w:rPr>
          <w:rFonts w:ascii="Times New Roman" w:eastAsia="Times New Roman" w:hAnsi="Times New Roman" w:cs="Times New Roman"/>
          <w:color w:val="000000"/>
          <w:sz w:val="21"/>
          <w:szCs w:val="21"/>
        </w:rPr>
        <w:softHyphen/>
      </w:r>
      <w:r w:rsidRPr="004B5073">
        <w:rPr>
          <w:rFonts w:ascii="Times New Roman" w:eastAsia="Times New Roman" w:hAnsi="Times New Roman" w:cs="Times New Roman"/>
          <w:color w:val="000000"/>
          <w:sz w:val="21"/>
          <w:szCs w:val="21"/>
        </w:rPr>
        <w:t>ние обучающимися личнос</w:t>
      </w:r>
      <w:r w:rsidR="00B6691B">
        <w:rPr>
          <w:rFonts w:ascii="Times New Roman" w:eastAsia="Times New Roman" w:hAnsi="Times New Roman" w:cs="Times New Roman"/>
          <w:color w:val="000000"/>
          <w:sz w:val="21"/>
          <w:szCs w:val="21"/>
        </w:rPr>
        <w:t>тных, метапредметных и предмет</w:t>
      </w:r>
      <w:r w:rsidR="00B6691B">
        <w:rPr>
          <w:rFonts w:ascii="Times New Roman" w:eastAsia="Times New Roman" w:hAnsi="Times New Roman" w:cs="Times New Roman"/>
          <w:color w:val="000000"/>
          <w:sz w:val="21"/>
          <w:szCs w:val="21"/>
        </w:rPr>
        <w:softHyphen/>
      </w:r>
      <w:r w:rsidRPr="004B5073">
        <w:rPr>
          <w:rFonts w:ascii="Times New Roman" w:eastAsia="Times New Roman" w:hAnsi="Times New Roman" w:cs="Times New Roman"/>
          <w:color w:val="000000"/>
          <w:sz w:val="21"/>
          <w:szCs w:val="21"/>
        </w:rPr>
        <w:t>ных результатов освоения учебного предмета .</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p>
    <w:p w:rsidR="001A4844" w:rsidRPr="004B5073" w:rsidRDefault="001A4844" w:rsidP="001A4844">
      <w:pPr>
        <w:spacing w:after="0" w:line="240" w:lineRule="auto"/>
        <w:rPr>
          <w:rFonts w:ascii="Times New Roman" w:eastAsia="Times New Roman" w:hAnsi="Times New Roman" w:cs="Times New Roman"/>
          <w:sz w:val="24"/>
          <w:szCs w:val="24"/>
        </w:rPr>
      </w:pPr>
      <w:r w:rsidRPr="004B5073">
        <w:rPr>
          <w:rFonts w:ascii="Times New Roman" w:eastAsia="Times New Roman" w:hAnsi="Times New Roman" w:cs="Times New Roman"/>
          <w:sz w:val="24"/>
          <w:szCs w:val="24"/>
        </w:rPr>
        <w:lastRenderedPageBreak/>
        <w:t>Личностные результаты</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Организации в соответствии с традиционными российскими социокультурными и духовно</w:t>
      </w:r>
      <w:r w:rsidRPr="004B5073">
        <w:rPr>
          <w:rFonts w:ascii="Times New Roman" w:eastAsia="Times New Roman" w:hAnsi="Times New Roman" w:cs="Times New Roman"/>
          <w:color w:val="000000"/>
          <w:sz w:val="21"/>
          <w:szCs w:val="21"/>
        </w:rPr>
        <w:softHyphen/>
        <w:t>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Личностные результаты отражают сформированность, в том числе в части:</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b/>
          <w:bCs/>
          <w:i/>
          <w:iCs/>
          <w:color w:val="000000"/>
          <w:sz w:val="21"/>
          <w:szCs w:val="21"/>
        </w:rPr>
        <w:t>Патриотического воспитания</w:t>
      </w:r>
    </w:p>
    <w:p w:rsidR="001A4844" w:rsidRPr="004B5073" w:rsidRDefault="001A4844" w:rsidP="001A4844">
      <w:pPr>
        <w:numPr>
          <w:ilvl w:val="0"/>
          <w:numId w:val="7"/>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ценностного отношения к отечественному культурному, историческому и научному наследию, понимания значения хи</w:t>
      </w:r>
      <w:r w:rsidRPr="004B5073">
        <w:rPr>
          <w:rFonts w:ascii="Times New Roman" w:eastAsia="Times New Roman" w:hAnsi="Times New Roman" w:cs="Times New Roman"/>
          <w:color w:val="000000"/>
          <w:sz w:val="21"/>
          <w:szCs w:val="21"/>
        </w:rPr>
        <w:softHyphen/>
        <w:t xml:space="preserve"> 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w:t>
      </w:r>
      <w:r w:rsidRPr="004B5073">
        <w:rPr>
          <w:rFonts w:ascii="Times New Roman" w:eastAsia="Times New Roman" w:hAnsi="Times New Roman" w:cs="Times New Roman"/>
          <w:color w:val="000000"/>
          <w:sz w:val="21"/>
          <w:szCs w:val="21"/>
        </w:rPr>
        <w:softHyphen/>
        <w:t xml:space="preserve"> сти в научных знаниях об устройстве мира и общества;</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b/>
          <w:bCs/>
          <w:i/>
          <w:iCs/>
          <w:color w:val="000000"/>
          <w:sz w:val="21"/>
          <w:szCs w:val="21"/>
        </w:rPr>
        <w:t>Гражданского воспитания</w:t>
      </w:r>
    </w:p>
    <w:p w:rsidR="001A4844" w:rsidRPr="004B5073" w:rsidRDefault="001A4844" w:rsidP="001A4844">
      <w:pPr>
        <w:numPr>
          <w:ilvl w:val="0"/>
          <w:numId w:val="8"/>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представления о социальных нормах и правилах межличностных отношений в коллективе,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b/>
          <w:bCs/>
          <w:i/>
          <w:iCs/>
          <w:color w:val="000000"/>
          <w:sz w:val="21"/>
          <w:szCs w:val="21"/>
        </w:rPr>
        <w:t>Ценности научного познания</w:t>
      </w:r>
    </w:p>
    <w:p w:rsidR="001A4844" w:rsidRPr="004B5073" w:rsidRDefault="001A4844" w:rsidP="001A4844">
      <w:pPr>
        <w:numPr>
          <w:ilvl w:val="0"/>
          <w:numId w:val="9"/>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мировоззренческих представлений о веществе и химической реакции, соответств</w:t>
      </w:r>
      <w:r w:rsidR="00B6691B">
        <w:rPr>
          <w:rFonts w:ascii="Times New Roman" w:eastAsia="Times New Roman" w:hAnsi="Times New Roman" w:cs="Times New Roman"/>
          <w:color w:val="000000"/>
          <w:sz w:val="21"/>
          <w:szCs w:val="21"/>
        </w:rPr>
        <w:t>ующих современному уровню разви</w:t>
      </w:r>
      <w:r w:rsidRPr="004B5073">
        <w:rPr>
          <w:rFonts w:ascii="Times New Roman" w:eastAsia="Times New Roman" w:hAnsi="Times New Roman" w:cs="Times New Roman"/>
          <w:color w:val="000000"/>
          <w:sz w:val="21"/>
          <w:szCs w:val="21"/>
        </w:rPr>
        <w:t>тия науки и составляющих основу для понимания сущности научной картины мира; представлений об основных закономерностях развития природы, взаимосвязях человека с природной средой, о роли химии в познании этих закономерностей;</w:t>
      </w:r>
    </w:p>
    <w:p w:rsidR="001A4844" w:rsidRPr="004B5073" w:rsidRDefault="001A4844" w:rsidP="001A4844">
      <w:pPr>
        <w:numPr>
          <w:ilvl w:val="0"/>
          <w:numId w:val="9"/>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познавательных мотивов, направленных на получение новых знаний по химии, необходимых для объяснения наблюдаемых процессов и явлений;</w:t>
      </w:r>
    </w:p>
    <w:p w:rsidR="001A4844" w:rsidRPr="004B5073" w:rsidRDefault="001A4844" w:rsidP="001A4844">
      <w:pPr>
        <w:numPr>
          <w:ilvl w:val="0"/>
          <w:numId w:val="9"/>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познавательной и информационной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w:t>
      </w:r>
    </w:p>
    <w:p w:rsidR="001A4844" w:rsidRPr="004B5073" w:rsidRDefault="001A4844" w:rsidP="001A4844">
      <w:pPr>
        <w:numPr>
          <w:ilvl w:val="0"/>
          <w:numId w:val="9"/>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интереса к обучению и познанию, любознательности, готовности и способности к самообразованию, исследовательской деятельности, к осознанному выбору направленности и уровня обучения в дальнейшем;</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b/>
          <w:bCs/>
          <w:i/>
          <w:iCs/>
          <w:color w:val="000000"/>
          <w:sz w:val="21"/>
          <w:szCs w:val="21"/>
        </w:rPr>
        <w:t>Формирования культуры здоровья</w:t>
      </w:r>
    </w:p>
    <w:p w:rsidR="001A4844" w:rsidRPr="004B5073" w:rsidRDefault="001A4844" w:rsidP="001A4844">
      <w:pPr>
        <w:numPr>
          <w:ilvl w:val="0"/>
          <w:numId w:val="10"/>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осознания ценности жизни, ответственного отношения к своему здоровью, установки на здоровый образ жизни, осознания последствий и неприятия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b/>
          <w:bCs/>
          <w:i/>
          <w:iCs/>
          <w:color w:val="000000"/>
          <w:sz w:val="21"/>
          <w:szCs w:val="21"/>
        </w:rPr>
        <w:t>Трудового воспитания</w:t>
      </w:r>
    </w:p>
    <w:p w:rsidR="001A4844" w:rsidRPr="004B5073" w:rsidRDefault="001A4844" w:rsidP="001A4844">
      <w:pPr>
        <w:numPr>
          <w:ilvl w:val="0"/>
          <w:numId w:val="11"/>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коммуникативной компетентности в общественно полезной, учебно</w:t>
      </w:r>
      <w:r w:rsidRPr="004B5073">
        <w:rPr>
          <w:rFonts w:ascii="Times New Roman" w:eastAsia="Times New Roman" w:hAnsi="Times New Roman" w:cs="Times New Roman"/>
          <w:color w:val="000000"/>
          <w:sz w:val="21"/>
          <w:szCs w:val="21"/>
        </w:rPr>
        <w:softHyphen/>
        <w:t>исследовательской, творческой и других видах деятельности; интереса к практическому изучению профессий и труда различного рода, в том числе на основе применения предметных знаний по химии, осознанного выбора индивидуальной траектории продолжения образования с учётом личностных интересов и способности к химии, общественных интересов и потребностей;</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b/>
          <w:bCs/>
          <w:i/>
          <w:iCs/>
          <w:color w:val="000000"/>
          <w:sz w:val="21"/>
          <w:szCs w:val="21"/>
        </w:rPr>
        <w:t>Экологического воспитания</w:t>
      </w:r>
    </w:p>
    <w:p w:rsidR="001A4844" w:rsidRPr="004B5073" w:rsidRDefault="001A4844" w:rsidP="001A4844">
      <w:pPr>
        <w:numPr>
          <w:ilvl w:val="0"/>
          <w:numId w:val="12"/>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lastRenderedPageBreak/>
        <w:t>экологически целесообразного отношения к природе как источнику жизни на Земле, основе её существования, понимания ценности здорового и безопасного образа жизни, ответственного отношения к собственному физическому и психическому здоровью, осознания ценности соблюдения правил безопасного поведения при работе с веществами, а также в ситуациях, угрожающих здоровью и жизни людей;</w:t>
      </w:r>
    </w:p>
    <w:p w:rsidR="001A4844" w:rsidRPr="004B5073" w:rsidRDefault="001A4844" w:rsidP="001A4844">
      <w:pPr>
        <w:numPr>
          <w:ilvl w:val="0"/>
          <w:numId w:val="12"/>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способности применять знания, получаемые при изучении химии, для решения задач, связанных с окружающей природной средой, повышения уровня экологической культуры,осознания глобального характера экологических проблем и пу</w:t>
      </w:r>
      <w:r w:rsidRPr="004B5073">
        <w:rPr>
          <w:rFonts w:ascii="Times New Roman" w:eastAsia="Times New Roman" w:hAnsi="Times New Roman" w:cs="Times New Roman"/>
          <w:color w:val="000000"/>
          <w:sz w:val="21"/>
          <w:szCs w:val="21"/>
        </w:rPr>
        <w:softHyphen/>
        <w:t>тей их решения посредством методов химии;</w:t>
      </w:r>
    </w:p>
    <w:p w:rsidR="001A4844" w:rsidRPr="004B5073" w:rsidRDefault="001A4844" w:rsidP="001A4844">
      <w:pPr>
        <w:numPr>
          <w:ilvl w:val="0"/>
          <w:numId w:val="12"/>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экологического мышления, умения руководствоваться им в познавательной, коммуникативной и социальной практике.</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p>
    <w:p w:rsidR="001A4844" w:rsidRPr="004B5073" w:rsidRDefault="001A4844" w:rsidP="001A4844">
      <w:pPr>
        <w:spacing w:after="0" w:line="240" w:lineRule="auto"/>
        <w:rPr>
          <w:rFonts w:ascii="Times New Roman" w:eastAsia="Times New Roman" w:hAnsi="Times New Roman" w:cs="Times New Roman"/>
          <w:sz w:val="24"/>
          <w:szCs w:val="24"/>
        </w:rPr>
      </w:pPr>
      <w:r w:rsidRPr="004B5073">
        <w:rPr>
          <w:rFonts w:ascii="Times New Roman" w:eastAsia="Times New Roman" w:hAnsi="Times New Roman" w:cs="Times New Roman"/>
          <w:sz w:val="24"/>
          <w:szCs w:val="24"/>
        </w:rPr>
        <w:t>Метапредметные результаты</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 которые используются в естественно</w:t>
      </w:r>
      <w:r w:rsidRPr="004B5073">
        <w:rPr>
          <w:rFonts w:ascii="Times New Roman" w:eastAsia="Times New Roman" w:hAnsi="Times New Roman" w:cs="Times New Roman"/>
          <w:color w:val="000000"/>
          <w:sz w:val="21"/>
          <w:szCs w:val="21"/>
        </w:rPr>
        <w:softHyphen/>
        <w:t>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Метапредметные результаты освоения образовательной программы по химии отражают овладение универсальными познавательными действиями, в том числе:</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b/>
          <w:bCs/>
          <w:i/>
          <w:iCs/>
          <w:color w:val="000000"/>
          <w:sz w:val="21"/>
          <w:szCs w:val="21"/>
        </w:rPr>
        <w:t>Базовыми логическими действиями</w:t>
      </w:r>
    </w:p>
    <w:p w:rsidR="001A4844" w:rsidRPr="004B5073" w:rsidRDefault="001A4844" w:rsidP="001A4844">
      <w:pPr>
        <w:numPr>
          <w:ilvl w:val="0"/>
          <w:numId w:val="13"/>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умением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w:t>
      </w:r>
      <w:r w:rsidRPr="004B5073">
        <w:rPr>
          <w:rFonts w:ascii="Times New Roman" w:eastAsia="Times New Roman" w:hAnsi="Times New Roman" w:cs="Times New Roman"/>
          <w:color w:val="000000"/>
          <w:sz w:val="21"/>
          <w:szCs w:val="21"/>
        </w:rPr>
        <w:softHyphen/>
        <w:t>следственные связи между объектами изучения; строить логические рассуждения (индуктивные, дедуктивные, по аналогии); делать выводы и заключения;</w:t>
      </w:r>
    </w:p>
    <w:p w:rsidR="001A4844" w:rsidRPr="004B5073" w:rsidRDefault="001A4844" w:rsidP="001A4844">
      <w:pPr>
        <w:numPr>
          <w:ilvl w:val="0"/>
          <w:numId w:val="13"/>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умением применять в процессе познания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w:t>
      </w:r>
      <w:r w:rsidRPr="004B5073">
        <w:rPr>
          <w:rFonts w:ascii="Times New Roman" w:eastAsia="Times New Roman" w:hAnsi="Times New Roman" w:cs="Times New Roman"/>
          <w:color w:val="000000"/>
          <w:sz w:val="21"/>
          <w:szCs w:val="21"/>
        </w:rPr>
        <w:softHyphen/>
        <w:t>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b/>
          <w:bCs/>
          <w:i/>
          <w:iCs/>
          <w:color w:val="000000"/>
          <w:sz w:val="21"/>
          <w:szCs w:val="21"/>
        </w:rPr>
        <w:t>Базовыми исследовательскими действиями</w:t>
      </w:r>
    </w:p>
    <w:p w:rsidR="001A4844" w:rsidRPr="004B5073" w:rsidRDefault="001A4844" w:rsidP="001A4844">
      <w:pPr>
        <w:numPr>
          <w:ilvl w:val="0"/>
          <w:numId w:val="14"/>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умением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1A4844" w:rsidRPr="004B5073" w:rsidRDefault="001A4844" w:rsidP="001A4844">
      <w:pPr>
        <w:numPr>
          <w:ilvl w:val="0"/>
          <w:numId w:val="14"/>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приобретение опыта по планированию, организации и проведению ученических экспериментов: умение наблюдать за хо</w:t>
      </w:r>
      <w:r w:rsidRPr="004B5073">
        <w:rPr>
          <w:rFonts w:ascii="Times New Roman" w:eastAsia="Times New Roman" w:hAnsi="Times New Roman" w:cs="Times New Roman"/>
          <w:color w:val="000000"/>
          <w:sz w:val="21"/>
          <w:szCs w:val="21"/>
        </w:rPr>
        <w:softHyphen/>
        <w:t xml:space="preserve"> 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b/>
          <w:bCs/>
          <w:i/>
          <w:iCs/>
          <w:color w:val="000000"/>
          <w:sz w:val="21"/>
          <w:szCs w:val="21"/>
        </w:rPr>
        <w:t>Работой с информацией</w:t>
      </w:r>
    </w:p>
    <w:p w:rsidR="001A4844" w:rsidRPr="004B5073" w:rsidRDefault="001A4844" w:rsidP="001A4844">
      <w:pPr>
        <w:numPr>
          <w:ilvl w:val="0"/>
          <w:numId w:val="15"/>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умением выбирать, анализировать и интерпретировать ин</w:t>
      </w:r>
      <w:r w:rsidRPr="004B5073">
        <w:rPr>
          <w:rFonts w:ascii="Times New Roman" w:eastAsia="Times New Roman" w:hAnsi="Times New Roman" w:cs="Times New Roman"/>
          <w:color w:val="000000"/>
          <w:sz w:val="21"/>
          <w:szCs w:val="21"/>
        </w:rPr>
        <w:softHyphen/>
        <w:t xml:space="preserve"> формацию различных видов и форм представления, получаемую из разных источников (научно</w:t>
      </w:r>
      <w:r w:rsidRPr="004B5073">
        <w:rPr>
          <w:rFonts w:ascii="Times New Roman" w:eastAsia="Times New Roman" w:hAnsi="Times New Roman" w:cs="Times New Roman"/>
          <w:color w:val="000000"/>
          <w:sz w:val="21"/>
          <w:szCs w:val="21"/>
        </w:rPr>
        <w:softHyphen/>
        <w:t>популярная литература химического содержания, справочные пособия, ресурсы Интернета);</w:t>
      </w:r>
    </w:p>
    <w:p w:rsidR="001A4844" w:rsidRPr="004B5073" w:rsidRDefault="001A4844" w:rsidP="001A4844">
      <w:pPr>
        <w:numPr>
          <w:ilvl w:val="0"/>
          <w:numId w:val="15"/>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умением применять различные методы и запросы при по</w:t>
      </w:r>
      <w:r w:rsidRPr="004B5073">
        <w:rPr>
          <w:rFonts w:ascii="Times New Roman" w:eastAsia="Times New Roman" w:hAnsi="Times New Roman" w:cs="Times New Roman"/>
          <w:color w:val="000000"/>
          <w:sz w:val="21"/>
          <w:szCs w:val="21"/>
        </w:rPr>
        <w:softHyphen/>
        <w:t xml:space="preserve"> 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w:t>
      </w:r>
      <w:r w:rsidRPr="004B5073">
        <w:rPr>
          <w:rFonts w:ascii="Times New Roman" w:eastAsia="Times New Roman" w:hAnsi="Times New Roman" w:cs="Times New Roman"/>
          <w:color w:val="000000"/>
          <w:sz w:val="21"/>
          <w:szCs w:val="21"/>
        </w:rPr>
        <w:softHyphen/>
        <w:t>коммуникативных технологий, овладение культурой активного использования различных поисковых систем;</w:t>
      </w:r>
    </w:p>
    <w:p w:rsidR="001A4844" w:rsidRPr="004B5073" w:rsidRDefault="001A4844" w:rsidP="001A4844">
      <w:pPr>
        <w:numPr>
          <w:ilvl w:val="0"/>
          <w:numId w:val="15"/>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lastRenderedPageBreak/>
        <w:t>умением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b/>
          <w:bCs/>
          <w:i/>
          <w:iCs/>
          <w:color w:val="000000"/>
          <w:sz w:val="21"/>
          <w:szCs w:val="21"/>
        </w:rPr>
        <w:t>Универсальными коммуникативными действиями</w:t>
      </w:r>
    </w:p>
    <w:p w:rsidR="001A4844" w:rsidRPr="004B5073" w:rsidRDefault="001A4844" w:rsidP="001A4844">
      <w:pPr>
        <w:numPr>
          <w:ilvl w:val="0"/>
          <w:numId w:val="16"/>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умением задавать вопросы (в ходе диалога и/или дискуссии) по существу обсуждаемой темы, формулировать свои предложения относительно выполнения предложенной задачи;</w:t>
      </w:r>
    </w:p>
    <w:p w:rsidR="001A4844" w:rsidRPr="004B5073" w:rsidRDefault="001A4844" w:rsidP="001A4844">
      <w:pPr>
        <w:numPr>
          <w:ilvl w:val="0"/>
          <w:numId w:val="16"/>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приобретение опыта презентации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1A4844" w:rsidRPr="004B5073" w:rsidRDefault="001A4844" w:rsidP="001A4844">
      <w:pPr>
        <w:numPr>
          <w:ilvl w:val="0"/>
          <w:numId w:val="16"/>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заинтересованность в совместной со сверстниками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и др.);</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b/>
          <w:bCs/>
          <w:i/>
          <w:iCs/>
          <w:color w:val="000000"/>
          <w:sz w:val="21"/>
          <w:szCs w:val="21"/>
        </w:rPr>
        <w:t>Универсальными регулятивными действиями</w:t>
      </w:r>
    </w:p>
    <w:p w:rsidR="001A4844" w:rsidRPr="004B5073" w:rsidRDefault="001A4844" w:rsidP="001A4844">
      <w:pPr>
        <w:numPr>
          <w:ilvl w:val="0"/>
          <w:numId w:val="17"/>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умением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корректировать предложенный алгоритм действий при выполнении заданий с учётом получения новых знаний об изучаемых объектах — веществах и реакциях;</w:t>
      </w:r>
    </w:p>
    <w:p w:rsidR="001A4844" w:rsidRPr="004B5073" w:rsidRDefault="001A4844" w:rsidP="001A4844">
      <w:pPr>
        <w:numPr>
          <w:ilvl w:val="0"/>
          <w:numId w:val="17"/>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умением использовать и анализировать контексты, предлагаемые в условии заданий.</w:t>
      </w:r>
    </w:p>
    <w:p w:rsidR="001A4844" w:rsidRPr="004B5073" w:rsidRDefault="001A4844" w:rsidP="001A4844">
      <w:pPr>
        <w:spacing w:after="0" w:line="240" w:lineRule="auto"/>
        <w:rPr>
          <w:rFonts w:ascii="Times New Roman" w:eastAsia="Times New Roman" w:hAnsi="Times New Roman" w:cs="Times New Roman"/>
          <w:sz w:val="24"/>
          <w:szCs w:val="24"/>
        </w:rPr>
      </w:pPr>
      <w:r w:rsidRPr="004B5073">
        <w:rPr>
          <w:rFonts w:ascii="Times New Roman" w:eastAsia="Times New Roman" w:hAnsi="Times New Roman" w:cs="Times New Roman"/>
          <w:sz w:val="24"/>
          <w:szCs w:val="24"/>
        </w:rPr>
        <w:t>Предметные результаты</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В составе предметных результатов по освоению обязательного содержания, установленного данной примерной рабочей программой, выделяют: освоенные обучающимися научные знания, умения и способы действий, специфические для предмет</w:t>
      </w:r>
      <w:r w:rsidRPr="004B5073">
        <w:rPr>
          <w:rFonts w:ascii="Times New Roman" w:eastAsia="Times New Roman" w:hAnsi="Times New Roman" w:cs="Times New Roman"/>
          <w:color w:val="000000"/>
          <w:sz w:val="21"/>
          <w:szCs w:val="21"/>
        </w:rPr>
        <w:softHyphen/>
        <w:t xml:space="preserve"> ной области «Химия», виды деятельности по получению нового знания, его интерпретации, преобразованию и применению в различных учебных и новых ситуациях.</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Предметные результаты представлены по годам обучения и отражают сформированность у обучающихся следующих умений:</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p>
    <w:p w:rsidR="001A4844" w:rsidRPr="004B5073" w:rsidRDefault="001A4844" w:rsidP="001A4844">
      <w:pPr>
        <w:spacing w:after="0" w:line="240" w:lineRule="auto"/>
        <w:rPr>
          <w:rFonts w:ascii="Times New Roman" w:eastAsia="Times New Roman" w:hAnsi="Times New Roman" w:cs="Times New Roman"/>
          <w:sz w:val="24"/>
          <w:szCs w:val="24"/>
        </w:rPr>
      </w:pPr>
      <w:r w:rsidRPr="004B5073">
        <w:rPr>
          <w:rFonts w:ascii="Times New Roman" w:eastAsia="Times New Roman" w:hAnsi="Times New Roman" w:cs="Times New Roman"/>
          <w:sz w:val="24"/>
          <w:szCs w:val="24"/>
        </w:rPr>
        <w:t>8 КЛАСС</w:t>
      </w:r>
    </w:p>
    <w:p w:rsidR="001A4844" w:rsidRPr="004B5073" w:rsidRDefault="001A4844" w:rsidP="001A4844">
      <w:pPr>
        <w:numPr>
          <w:ilvl w:val="0"/>
          <w:numId w:val="18"/>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раскрывать </w:t>
      </w:r>
      <w:r w:rsidRPr="004B5073">
        <w:rPr>
          <w:rFonts w:ascii="Times New Roman" w:eastAsia="Times New Roman" w:hAnsi="Times New Roman" w:cs="Times New Roman"/>
          <w:color w:val="000000"/>
          <w:sz w:val="21"/>
          <w:szCs w:val="21"/>
        </w:rPr>
        <w:t>смысл основных химических понятий: атом, молекула, химический элемент, простое вещество, сложное вещество, смесь, валентность, относительная атомная и молекулярная масса, количество вещества, моль, молярная масса, массовая доля химического элемента, молярный объём, оксид, кислота, основание, соль, электроотрицательность, степень окисления, химическая реакция, тепловой эффект реакции, классификация реакций, химическая связь, раствор, массовая доля вещества в растворе;</w:t>
      </w:r>
    </w:p>
    <w:p w:rsidR="001A4844" w:rsidRPr="004B5073" w:rsidRDefault="001A4844" w:rsidP="001A4844">
      <w:pPr>
        <w:numPr>
          <w:ilvl w:val="0"/>
          <w:numId w:val="18"/>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иллюстрировать </w:t>
      </w:r>
      <w:r w:rsidRPr="004B5073">
        <w:rPr>
          <w:rFonts w:ascii="Times New Roman" w:eastAsia="Times New Roman" w:hAnsi="Times New Roman" w:cs="Times New Roman"/>
          <w:color w:val="000000"/>
          <w:sz w:val="21"/>
          <w:szCs w:val="21"/>
        </w:rPr>
        <w:t>взаимосвязь основных химических понятий (см . п . 1) и применять эти понятия при описании веществ и их превращений;</w:t>
      </w:r>
    </w:p>
    <w:p w:rsidR="001A4844" w:rsidRPr="004B5073" w:rsidRDefault="001A4844" w:rsidP="001A4844">
      <w:pPr>
        <w:numPr>
          <w:ilvl w:val="0"/>
          <w:numId w:val="18"/>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использовать </w:t>
      </w:r>
      <w:r w:rsidRPr="004B5073">
        <w:rPr>
          <w:rFonts w:ascii="Times New Roman" w:eastAsia="Times New Roman" w:hAnsi="Times New Roman" w:cs="Times New Roman"/>
          <w:color w:val="000000"/>
          <w:sz w:val="21"/>
          <w:szCs w:val="21"/>
        </w:rPr>
        <w:t>химическую символику для составления формул веществ и уравнений химических реакций;</w:t>
      </w:r>
    </w:p>
    <w:p w:rsidR="001A4844" w:rsidRPr="004B5073" w:rsidRDefault="001A4844" w:rsidP="001A4844">
      <w:pPr>
        <w:numPr>
          <w:ilvl w:val="0"/>
          <w:numId w:val="18"/>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определять </w:t>
      </w:r>
      <w:r w:rsidRPr="004B5073">
        <w:rPr>
          <w:rFonts w:ascii="Times New Roman" w:eastAsia="Times New Roman" w:hAnsi="Times New Roman" w:cs="Times New Roman"/>
          <w:color w:val="000000"/>
          <w:sz w:val="21"/>
          <w:szCs w:val="21"/>
        </w:rPr>
        <w:t>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1A4844" w:rsidRPr="004B5073" w:rsidRDefault="001A4844" w:rsidP="001A4844">
      <w:pPr>
        <w:numPr>
          <w:ilvl w:val="0"/>
          <w:numId w:val="18"/>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раскрывать смысл </w:t>
      </w:r>
      <w:r w:rsidRPr="004B5073">
        <w:rPr>
          <w:rFonts w:ascii="Times New Roman" w:eastAsia="Times New Roman" w:hAnsi="Times New Roman" w:cs="Times New Roman"/>
          <w:color w:val="000000"/>
          <w:sz w:val="21"/>
          <w:szCs w:val="21"/>
        </w:rPr>
        <w:t>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w:t>
      </w:r>
      <w:r w:rsidRPr="004B5073">
        <w:rPr>
          <w:rFonts w:ascii="Times New Roman" w:eastAsia="Times New Roman" w:hAnsi="Times New Roman" w:cs="Times New Roman"/>
          <w:color w:val="000000"/>
          <w:sz w:val="21"/>
          <w:szCs w:val="21"/>
        </w:rPr>
        <w:softHyphen/>
        <w:t>молекулярного учения, закона Авогадро; </w:t>
      </w:r>
      <w:r w:rsidRPr="004B5073">
        <w:rPr>
          <w:rFonts w:ascii="Times New Roman" w:eastAsia="Times New Roman" w:hAnsi="Times New Roman" w:cs="Times New Roman"/>
          <w:i/>
          <w:iCs/>
          <w:color w:val="000000"/>
          <w:sz w:val="21"/>
          <w:szCs w:val="21"/>
        </w:rPr>
        <w:t>описывать и характеризовать </w:t>
      </w:r>
      <w:r w:rsidRPr="004B5073">
        <w:rPr>
          <w:rFonts w:ascii="Times New Roman" w:eastAsia="Times New Roman" w:hAnsi="Times New Roman" w:cs="Times New Roman"/>
          <w:color w:val="000000"/>
          <w:sz w:val="21"/>
          <w:szCs w:val="21"/>
        </w:rPr>
        <w:t>табличную форму периодической системы химических элементов: различать понятия «главная подгруппа (А</w:t>
      </w:r>
      <w:r w:rsidRPr="004B5073">
        <w:rPr>
          <w:rFonts w:ascii="Times New Roman" w:eastAsia="Times New Roman" w:hAnsi="Times New Roman" w:cs="Times New Roman"/>
          <w:color w:val="000000"/>
          <w:sz w:val="21"/>
          <w:szCs w:val="21"/>
        </w:rPr>
        <w:softHyphen/>
        <w:t xml:space="preserve">группа)» и «побочная подгруппа </w:t>
      </w:r>
      <w:r w:rsidRPr="004B5073">
        <w:rPr>
          <w:rFonts w:ascii="Times New Roman" w:eastAsia="Times New Roman" w:hAnsi="Times New Roman" w:cs="Times New Roman"/>
          <w:color w:val="000000"/>
          <w:sz w:val="21"/>
          <w:szCs w:val="21"/>
        </w:rPr>
        <w:lastRenderedPageBreak/>
        <w:t>(Б</w:t>
      </w:r>
      <w:r w:rsidRPr="004B5073">
        <w:rPr>
          <w:rFonts w:ascii="Times New Roman" w:eastAsia="Times New Roman" w:hAnsi="Times New Roman" w:cs="Times New Roman"/>
          <w:color w:val="000000"/>
          <w:sz w:val="21"/>
          <w:szCs w:val="21"/>
        </w:rPr>
        <w:softHyphen/>
        <w:t>группа)», малые и большие периоды; </w:t>
      </w:r>
      <w:r w:rsidRPr="004B5073">
        <w:rPr>
          <w:rFonts w:ascii="Times New Roman" w:eastAsia="Times New Roman" w:hAnsi="Times New Roman" w:cs="Times New Roman"/>
          <w:i/>
          <w:iCs/>
          <w:color w:val="000000"/>
          <w:sz w:val="21"/>
          <w:szCs w:val="21"/>
        </w:rPr>
        <w:t>соотносить </w:t>
      </w:r>
      <w:r w:rsidRPr="004B5073">
        <w:rPr>
          <w:rFonts w:ascii="Times New Roman" w:eastAsia="Times New Roman" w:hAnsi="Times New Roman" w:cs="Times New Roman"/>
          <w:color w:val="000000"/>
          <w:sz w:val="21"/>
          <w:szCs w:val="21"/>
        </w:rPr>
        <w:t>обозначения, которые имеются в таблице «Периодическая система химических элементов Д. 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p w:rsidR="001A4844" w:rsidRPr="004B5073" w:rsidRDefault="001A4844" w:rsidP="001A4844">
      <w:pPr>
        <w:numPr>
          <w:ilvl w:val="0"/>
          <w:numId w:val="18"/>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классифицировать </w:t>
      </w:r>
      <w:r w:rsidRPr="004B5073">
        <w:rPr>
          <w:rFonts w:ascii="Times New Roman" w:eastAsia="Times New Roman" w:hAnsi="Times New Roman" w:cs="Times New Roman"/>
          <w:color w:val="000000"/>
          <w:sz w:val="21"/>
          <w:szCs w:val="21"/>
        </w:rPr>
        <w:t>химические элементы; неорганические вещества; химические реакции (по числу и составу участвующих в реакции веществ, по тепловому эффекту);</w:t>
      </w:r>
    </w:p>
    <w:p w:rsidR="001A4844" w:rsidRPr="004B5073" w:rsidRDefault="001A4844" w:rsidP="001A4844">
      <w:pPr>
        <w:numPr>
          <w:ilvl w:val="0"/>
          <w:numId w:val="18"/>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характеризовать (описывать) </w:t>
      </w:r>
      <w:r w:rsidRPr="004B5073">
        <w:rPr>
          <w:rFonts w:ascii="Times New Roman" w:eastAsia="Times New Roman" w:hAnsi="Times New Roman" w:cs="Times New Roman"/>
          <w:color w:val="000000"/>
          <w:sz w:val="21"/>
          <w:szCs w:val="21"/>
        </w:rPr>
        <w:t>общие химические свойства веществ различных классов, подтверждая описание приме</w:t>
      </w:r>
      <w:r w:rsidRPr="004B5073">
        <w:rPr>
          <w:rFonts w:ascii="Times New Roman" w:eastAsia="Times New Roman" w:hAnsi="Times New Roman" w:cs="Times New Roman"/>
          <w:color w:val="000000"/>
          <w:sz w:val="21"/>
          <w:szCs w:val="21"/>
        </w:rPr>
        <w:softHyphen/>
        <w:t xml:space="preserve"> рами молекулярных уравнений соответствующих химических реакций;</w:t>
      </w:r>
    </w:p>
    <w:p w:rsidR="001A4844" w:rsidRPr="004B5073" w:rsidRDefault="001A4844" w:rsidP="001A4844">
      <w:pPr>
        <w:numPr>
          <w:ilvl w:val="0"/>
          <w:numId w:val="18"/>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прогнозировать </w:t>
      </w:r>
      <w:r w:rsidRPr="004B5073">
        <w:rPr>
          <w:rFonts w:ascii="Times New Roman" w:eastAsia="Times New Roman" w:hAnsi="Times New Roman" w:cs="Times New Roman"/>
          <w:color w:val="000000"/>
          <w:sz w:val="21"/>
          <w:szCs w:val="21"/>
        </w:rPr>
        <w:t>свойства веществ в зависимости от их качественного состава; возможности протекания химических пре</w:t>
      </w:r>
      <w:r w:rsidRPr="004B5073">
        <w:rPr>
          <w:rFonts w:ascii="Times New Roman" w:eastAsia="Times New Roman" w:hAnsi="Times New Roman" w:cs="Times New Roman"/>
          <w:color w:val="000000"/>
          <w:sz w:val="21"/>
          <w:szCs w:val="21"/>
        </w:rPr>
        <w:softHyphen/>
        <w:t xml:space="preserve"> вращений в различных условиях;</w:t>
      </w:r>
    </w:p>
    <w:p w:rsidR="001A4844" w:rsidRPr="004B5073" w:rsidRDefault="001A4844" w:rsidP="001A4844">
      <w:pPr>
        <w:numPr>
          <w:ilvl w:val="0"/>
          <w:numId w:val="18"/>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вычислять </w:t>
      </w:r>
      <w:r w:rsidRPr="004B5073">
        <w:rPr>
          <w:rFonts w:ascii="Times New Roman" w:eastAsia="Times New Roman" w:hAnsi="Times New Roman" w:cs="Times New Roman"/>
          <w:color w:val="000000"/>
          <w:sz w:val="21"/>
          <w:szCs w:val="21"/>
        </w:rPr>
        <w:t>относительную молекулярную и молярную массы веществ; массовую долю химического элемента по формуле соединения; массовую долю вещества в растворе; прово</w:t>
      </w:r>
      <w:r w:rsidRPr="004B5073">
        <w:rPr>
          <w:rFonts w:ascii="Times New Roman" w:eastAsia="Times New Roman" w:hAnsi="Times New Roman" w:cs="Times New Roman"/>
          <w:color w:val="000000"/>
          <w:sz w:val="21"/>
          <w:szCs w:val="21"/>
        </w:rPr>
        <w:softHyphen/>
        <w:t xml:space="preserve"> дить расчёты по уравнению химической реакции;</w:t>
      </w:r>
    </w:p>
    <w:p w:rsidR="001A4844" w:rsidRPr="004B5073" w:rsidRDefault="001A4844" w:rsidP="001A4844">
      <w:pPr>
        <w:numPr>
          <w:ilvl w:val="0"/>
          <w:numId w:val="18"/>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применять </w:t>
      </w:r>
      <w:r w:rsidRPr="004B5073">
        <w:rPr>
          <w:rFonts w:ascii="Times New Roman" w:eastAsia="Times New Roman" w:hAnsi="Times New Roman" w:cs="Times New Roman"/>
          <w:color w:val="000000"/>
          <w:sz w:val="21"/>
          <w:szCs w:val="21"/>
        </w:rPr>
        <w:t>основные операции мыслительной деятельности — анализ и синтез, сравнение, обобщение, систематизацию, классификацию, выявление причинно</w:t>
      </w:r>
      <w:r w:rsidRPr="004B5073">
        <w:rPr>
          <w:rFonts w:ascii="Times New Roman" w:eastAsia="Times New Roman" w:hAnsi="Times New Roman" w:cs="Times New Roman"/>
          <w:color w:val="000000"/>
          <w:sz w:val="21"/>
          <w:szCs w:val="21"/>
        </w:rPr>
        <w:softHyphen/>
        <w:t>следственных связей — для изучения свойств веществ и химических реакций; естественно</w:t>
      </w:r>
      <w:r w:rsidRPr="004B5073">
        <w:rPr>
          <w:rFonts w:ascii="Times New Roman" w:eastAsia="Times New Roman" w:hAnsi="Times New Roman" w:cs="Times New Roman"/>
          <w:color w:val="000000"/>
          <w:sz w:val="21"/>
          <w:szCs w:val="21"/>
        </w:rPr>
        <w:softHyphen/>
        <w:t>научные методы познания — наблюдение, измерение, моделирование, эксперимент (реальный и мысленный);</w:t>
      </w:r>
    </w:p>
    <w:p w:rsidR="001A4844" w:rsidRPr="004B5073" w:rsidRDefault="001A4844" w:rsidP="001A4844">
      <w:pPr>
        <w:numPr>
          <w:ilvl w:val="0"/>
          <w:numId w:val="18"/>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следовать </w:t>
      </w:r>
      <w:r w:rsidRPr="004B5073">
        <w:rPr>
          <w:rFonts w:ascii="Times New Roman" w:eastAsia="Times New Roman" w:hAnsi="Times New Roman" w:cs="Times New Roman"/>
          <w:color w:val="000000"/>
          <w:sz w:val="21"/>
          <w:szCs w:val="21"/>
        </w:rPr>
        <w:t>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p>
    <w:p w:rsidR="001A4844" w:rsidRPr="004B5073" w:rsidRDefault="001A4844" w:rsidP="001A4844">
      <w:pPr>
        <w:spacing w:after="0" w:line="240" w:lineRule="auto"/>
        <w:rPr>
          <w:rFonts w:ascii="Times New Roman" w:eastAsia="Times New Roman" w:hAnsi="Times New Roman" w:cs="Times New Roman"/>
          <w:sz w:val="24"/>
          <w:szCs w:val="24"/>
        </w:rPr>
      </w:pPr>
      <w:r w:rsidRPr="004B5073">
        <w:rPr>
          <w:rFonts w:ascii="Times New Roman" w:eastAsia="Times New Roman" w:hAnsi="Times New Roman" w:cs="Times New Roman"/>
          <w:sz w:val="24"/>
          <w:szCs w:val="24"/>
        </w:rPr>
        <w:t>9 КЛАСС</w:t>
      </w:r>
    </w:p>
    <w:p w:rsidR="001A4844" w:rsidRPr="004B5073" w:rsidRDefault="001A4844" w:rsidP="001A4844">
      <w:pPr>
        <w:numPr>
          <w:ilvl w:val="0"/>
          <w:numId w:val="19"/>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раскрывать смысл </w:t>
      </w:r>
      <w:r w:rsidRPr="004B5073">
        <w:rPr>
          <w:rFonts w:ascii="Times New Roman" w:eastAsia="Times New Roman" w:hAnsi="Times New Roman" w:cs="Times New Roman"/>
          <w:color w:val="000000"/>
          <w:sz w:val="21"/>
          <w:szCs w:val="21"/>
        </w:rPr>
        <w:t>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обратимые и необратимые реакции, окислительно</w:t>
      </w:r>
      <w:r w:rsidRPr="004B5073">
        <w:rPr>
          <w:rFonts w:ascii="Times New Roman" w:eastAsia="Times New Roman" w:hAnsi="Times New Roman" w:cs="Times New Roman"/>
          <w:color w:val="000000"/>
          <w:sz w:val="21"/>
          <w:szCs w:val="21"/>
        </w:rPr>
        <w:softHyphen/>
        <w:t>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 центрация (ПДК);</w:t>
      </w:r>
    </w:p>
    <w:p w:rsidR="001A4844" w:rsidRPr="004B5073" w:rsidRDefault="001A4844" w:rsidP="001A4844">
      <w:pPr>
        <w:numPr>
          <w:ilvl w:val="0"/>
          <w:numId w:val="19"/>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иллюстрировать </w:t>
      </w:r>
      <w:r w:rsidRPr="004B5073">
        <w:rPr>
          <w:rFonts w:ascii="Times New Roman" w:eastAsia="Times New Roman" w:hAnsi="Times New Roman" w:cs="Times New Roman"/>
          <w:color w:val="000000"/>
          <w:sz w:val="21"/>
          <w:szCs w:val="21"/>
        </w:rPr>
        <w:t>взаимосвязь основных химических понятий (см. п.1) и применять эти понятия при описании веществ и их превращений;</w:t>
      </w:r>
    </w:p>
    <w:p w:rsidR="001A4844" w:rsidRPr="004B5073" w:rsidRDefault="001A4844" w:rsidP="001A4844">
      <w:pPr>
        <w:numPr>
          <w:ilvl w:val="0"/>
          <w:numId w:val="19"/>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использовать </w:t>
      </w:r>
      <w:r w:rsidRPr="004B5073">
        <w:rPr>
          <w:rFonts w:ascii="Times New Roman" w:eastAsia="Times New Roman" w:hAnsi="Times New Roman" w:cs="Times New Roman"/>
          <w:color w:val="000000"/>
          <w:sz w:val="21"/>
          <w:szCs w:val="21"/>
        </w:rPr>
        <w:t>химическую символику для составления формул веществ и уравнений химических реакций;</w:t>
      </w:r>
    </w:p>
    <w:p w:rsidR="001A4844" w:rsidRPr="004B5073" w:rsidRDefault="001A4844" w:rsidP="001A4844">
      <w:pPr>
        <w:numPr>
          <w:ilvl w:val="0"/>
          <w:numId w:val="19"/>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определять </w:t>
      </w:r>
      <w:r w:rsidRPr="004B5073">
        <w:rPr>
          <w:rFonts w:ascii="Times New Roman" w:eastAsia="Times New Roman" w:hAnsi="Times New Roman" w:cs="Times New Roman"/>
          <w:color w:val="000000"/>
          <w:sz w:val="21"/>
          <w:szCs w:val="21"/>
        </w:rPr>
        <w:t>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1A4844" w:rsidRPr="004B5073" w:rsidRDefault="001A4844" w:rsidP="001A4844">
      <w:pPr>
        <w:numPr>
          <w:ilvl w:val="0"/>
          <w:numId w:val="19"/>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раскрывать смысл </w:t>
      </w:r>
      <w:r w:rsidRPr="004B5073">
        <w:rPr>
          <w:rFonts w:ascii="Times New Roman" w:eastAsia="Times New Roman" w:hAnsi="Times New Roman" w:cs="Times New Roman"/>
          <w:color w:val="000000"/>
          <w:sz w:val="21"/>
          <w:szCs w:val="21"/>
        </w:rPr>
        <w:t>периодического закона Д. И. Менделеева и демонстрировать его понимание: </w:t>
      </w:r>
      <w:r w:rsidRPr="004B5073">
        <w:rPr>
          <w:rFonts w:ascii="Times New Roman" w:eastAsia="Times New Roman" w:hAnsi="Times New Roman" w:cs="Times New Roman"/>
          <w:i/>
          <w:iCs/>
          <w:color w:val="000000"/>
          <w:sz w:val="21"/>
          <w:szCs w:val="21"/>
        </w:rPr>
        <w:t>описывать и характеризовать </w:t>
      </w:r>
      <w:r w:rsidRPr="004B5073">
        <w:rPr>
          <w:rFonts w:ascii="Times New Roman" w:eastAsia="Times New Roman" w:hAnsi="Times New Roman" w:cs="Times New Roman"/>
          <w:color w:val="000000"/>
          <w:sz w:val="21"/>
          <w:szCs w:val="21"/>
        </w:rPr>
        <w:t>табличную форму периодической системы химических элементов: различать понятия «главная подгруппа (А</w:t>
      </w:r>
      <w:r w:rsidRPr="004B5073">
        <w:rPr>
          <w:rFonts w:ascii="Times New Roman" w:eastAsia="Times New Roman" w:hAnsi="Times New Roman" w:cs="Times New Roman"/>
          <w:color w:val="000000"/>
          <w:sz w:val="21"/>
          <w:szCs w:val="21"/>
        </w:rPr>
        <w:softHyphen/>
        <w:t>группа)» и «побочная подгруппа (Б</w:t>
      </w:r>
      <w:r w:rsidRPr="004B5073">
        <w:rPr>
          <w:rFonts w:ascii="Times New Roman" w:eastAsia="Times New Roman" w:hAnsi="Times New Roman" w:cs="Times New Roman"/>
          <w:color w:val="000000"/>
          <w:sz w:val="21"/>
          <w:szCs w:val="21"/>
        </w:rPr>
        <w:softHyphen/>
        <w:t>руппа)», малые и большие периоды; </w:t>
      </w:r>
      <w:r w:rsidRPr="004B5073">
        <w:rPr>
          <w:rFonts w:ascii="Times New Roman" w:eastAsia="Times New Roman" w:hAnsi="Times New Roman" w:cs="Times New Roman"/>
          <w:i/>
          <w:iCs/>
          <w:color w:val="000000"/>
          <w:sz w:val="21"/>
          <w:szCs w:val="21"/>
        </w:rPr>
        <w:t>соотносить </w:t>
      </w:r>
      <w:r w:rsidRPr="004B5073">
        <w:rPr>
          <w:rFonts w:ascii="Times New Roman" w:eastAsia="Times New Roman" w:hAnsi="Times New Roman" w:cs="Times New Roman"/>
          <w:color w:val="000000"/>
          <w:sz w:val="21"/>
          <w:szCs w:val="21"/>
        </w:rPr>
        <w:t>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w:t>
      </w:r>
      <w:r w:rsidRPr="004B5073">
        <w:rPr>
          <w:rFonts w:ascii="Times New Roman" w:eastAsia="Times New Roman" w:hAnsi="Times New Roman" w:cs="Times New Roman"/>
          <w:i/>
          <w:iCs/>
          <w:color w:val="000000"/>
          <w:sz w:val="21"/>
          <w:szCs w:val="21"/>
        </w:rPr>
        <w:t>объяснять </w:t>
      </w:r>
      <w:r w:rsidRPr="004B5073">
        <w:rPr>
          <w:rFonts w:ascii="Times New Roman" w:eastAsia="Times New Roman" w:hAnsi="Times New Roman" w:cs="Times New Roman"/>
          <w:color w:val="000000"/>
          <w:sz w:val="21"/>
          <w:szCs w:val="21"/>
        </w:rPr>
        <w:t>общие закономерности в изменении свойств элементов и их соединений в пределах малых периодов и главных подгрупп с учётом строения их атомов;</w:t>
      </w:r>
    </w:p>
    <w:p w:rsidR="001A4844" w:rsidRPr="004B5073" w:rsidRDefault="001A4844" w:rsidP="001A4844">
      <w:pPr>
        <w:numPr>
          <w:ilvl w:val="0"/>
          <w:numId w:val="19"/>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классифицировать </w:t>
      </w:r>
      <w:r w:rsidRPr="004B5073">
        <w:rPr>
          <w:rFonts w:ascii="Times New Roman" w:eastAsia="Times New Roman" w:hAnsi="Times New Roman" w:cs="Times New Roman"/>
          <w:color w:val="000000"/>
          <w:sz w:val="21"/>
          <w:szCs w:val="21"/>
        </w:rPr>
        <w:t>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1A4844" w:rsidRPr="004B5073" w:rsidRDefault="001A4844" w:rsidP="001A4844">
      <w:pPr>
        <w:numPr>
          <w:ilvl w:val="0"/>
          <w:numId w:val="19"/>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lastRenderedPageBreak/>
        <w:t>характеризовать (описывать) </w:t>
      </w:r>
      <w:r w:rsidRPr="004B5073">
        <w:rPr>
          <w:rFonts w:ascii="Times New Roman" w:eastAsia="Times New Roman" w:hAnsi="Times New Roman" w:cs="Times New Roman"/>
          <w:color w:val="000000"/>
          <w:sz w:val="21"/>
          <w:szCs w:val="21"/>
        </w:rPr>
        <w:t>общие химические свойства веществ различных классов, подтверждая описание приме</w:t>
      </w:r>
      <w:r w:rsidRPr="004B5073">
        <w:rPr>
          <w:rFonts w:ascii="Times New Roman" w:eastAsia="Times New Roman" w:hAnsi="Times New Roman" w:cs="Times New Roman"/>
          <w:color w:val="000000"/>
          <w:sz w:val="21"/>
          <w:szCs w:val="21"/>
        </w:rPr>
        <w:softHyphen/>
        <w:t xml:space="preserve"> рами молекулярных и ионных уравнений соответствующих химических реакций;</w:t>
      </w:r>
    </w:p>
    <w:p w:rsidR="001A4844" w:rsidRPr="004B5073" w:rsidRDefault="001A4844" w:rsidP="001A4844">
      <w:pPr>
        <w:numPr>
          <w:ilvl w:val="0"/>
          <w:numId w:val="19"/>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составлять </w:t>
      </w:r>
      <w:r w:rsidRPr="004B5073">
        <w:rPr>
          <w:rFonts w:ascii="Times New Roman" w:eastAsia="Times New Roman" w:hAnsi="Times New Roman" w:cs="Times New Roman"/>
          <w:color w:val="000000"/>
          <w:sz w:val="21"/>
          <w:szCs w:val="21"/>
        </w:rPr>
        <w:t>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p>
    <w:p w:rsidR="001A4844" w:rsidRPr="004B5073" w:rsidRDefault="001A4844" w:rsidP="001A4844">
      <w:pPr>
        <w:numPr>
          <w:ilvl w:val="0"/>
          <w:numId w:val="19"/>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раскрывать </w:t>
      </w:r>
      <w:r w:rsidRPr="004B5073">
        <w:rPr>
          <w:rFonts w:ascii="Times New Roman" w:eastAsia="Times New Roman" w:hAnsi="Times New Roman" w:cs="Times New Roman"/>
          <w:color w:val="000000"/>
          <w:sz w:val="21"/>
          <w:szCs w:val="21"/>
        </w:rPr>
        <w:t>сущность окислительно</w:t>
      </w:r>
      <w:r w:rsidRPr="004B5073">
        <w:rPr>
          <w:rFonts w:ascii="Times New Roman" w:eastAsia="Times New Roman" w:hAnsi="Times New Roman" w:cs="Times New Roman"/>
          <w:color w:val="000000"/>
          <w:sz w:val="21"/>
          <w:szCs w:val="21"/>
        </w:rPr>
        <w:softHyphen/>
        <w:t>восстановительных реакций посредством составления электронного баланса этих реакций;</w:t>
      </w:r>
    </w:p>
    <w:p w:rsidR="001A4844" w:rsidRPr="004B5073" w:rsidRDefault="001A4844" w:rsidP="001A4844">
      <w:pPr>
        <w:numPr>
          <w:ilvl w:val="0"/>
          <w:numId w:val="19"/>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прогнозировать </w:t>
      </w:r>
      <w:r w:rsidRPr="004B5073">
        <w:rPr>
          <w:rFonts w:ascii="Times New Roman" w:eastAsia="Times New Roman" w:hAnsi="Times New Roman" w:cs="Times New Roman"/>
          <w:color w:val="000000"/>
          <w:sz w:val="21"/>
          <w:szCs w:val="21"/>
        </w:rPr>
        <w:t>свойства веществ в зависимости от их строения; возможности протекания химических превращений в различных условиях;</w:t>
      </w:r>
    </w:p>
    <w:p w:rsidR="001A4844" w:rsidRPr="004B5073" w:rsidRDefault="001A4844" w:rsidP="001A4844">
      <w:pPr>
        <w:numPr>
          <w:ilvl w:val="0"/>
          <w:numId w:val="19"/>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вычислять </w:t>
      </w:r>
      <w:r w:rsidRPr="004B5073">
        <w:rPr>
          <w:rFonts w:ascii="Times New Roman" w:eastAsia="Times New Roman" w:hAnsi="Times New Roman" w:cs="Times New Roman"/>
          <w:color w:val="000000"/>
          <w:sz w:val="21"/>
          <w:szCs w:val="21"/>
        </w:rPr>
        <w:t>относительную молекулярную и молярную массы веществ; массовую долю химического элемента по фор</w:t>
      </w:r>
      <w:r w:rsidRPr="004B5073">
        <w:rPr>
          <w:rFonts w:ascii="Times New Roman" w:eastAsia="Times New Roman" w:hAnsi="Times New Roman" w:cs="Times New Roman"/>
          <w:color w:val="000000"/>
          <w:sz w:val="21"/>
          <w:szCs w:val="21"/>
        </w:rPr>
        <w:softHyphen/>
        <w:t xml:space="preserve"> муле соединения; массовую долю вещества в растворе; проводить расчёты по уравнению химической реакции;</w:t>
      </w:r>
    </w:p>
    <w:p w:rsidR="001A4844" w:rsidRPr="004B5073" w:rsidRDefault="001A4844" w:rsidP="001A4844">
      <w:pPr>
        <w:numPr>
          <w:ilvl w:val="0"/>
          <w:numId w:val="19"/>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следовать </w:t>
      </w:r>
      <w:r w:rsidRPr="004B5073">
        <w:rPr>
          <w:rFonts w:ascii="Times New Roman" w:eastAsia="Times New Roman" w:hAnsi="Times New Roman" w:cs="Times New Roman"/>
          <w:color w:val="000000"/>
          <w:sz w:val="21"/>
          <w:szCs w:val="21"/>
        </w:rPr>
        <w:t>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1A4844" w:rsidRPr="004B5073" w:rsidRDefault="001A4844" w:rsidP="001A4844">
      <w:pPr>
        <w:numPr>
          <w:ilvl w:val="0"/>
          <w:numId w:val="19"/>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проводить </w:t>
      </w:r>
      <w:r w:rsidRPr="004B5073">
        <w:rPr>
          <w:rFonts w:ascii="Times New Roman" w:eastAsia="Times New Roman" w:hAnsi="Times New Roman" w:cs="Times New Roman"/>
          <w:color w:val="000000"/>
          <w:sz w:val="21"/>
          <w:szCs w:val="21"/>
        </w:rPr>
        <w:t>реакции, подтверждающие качественный со</w:t>
      </w:r>
      <w:r w:rsidRPr="004B5073">
        <w:rPr>
          <w:rFonts w:ascii="Times New Roman" w:eastAsia="Times New Roman" w:hAnsi="Times New Roman" w:cs="Times New Roman"/>
          <w:color w:val="000000"/>
          <w:sz w:val="21"/>
          <w:szCs w:val="21"/>
        </w:rPr>
        <w:softHyphen/>
        <w:t xml:space="preserve"> став различных веществ: распознавать опытным путём хлорид</w:t>
      </w:r>
      <w:r w:rsidRPr="004B5073">
        <w:rPr>
          <w:rFonts w:ascii="Times New Roman" w:eastAsia="Times New Roman" w:hAnsi="Times New Roman" w:cs="Times New Roman"/>
          <w:color w:val="000000"/>
          <w:sz w:val="21"/>
          <w:szCs w:val="21"/>
        </w:rPr>
        <w:softHyphen/>
        <w:t xml:space="preserve"> бромид</w:t>
      </w:r>
      <w:r w:rsidRPr="004B5073">
        <w:rPr>
          <w:rFonts w:ascii="Times New Roman" w:eastAsia="Times New Roman" w:hAnsi="Times New Roman" w:cs="Times New Roman"/>
          <w:color w:val="000000"/>
          <w:sz w:val="21"/>
          <w:szCs w:val="21"/>
        </w:rPr>
        <w:softHyphen/>
        <w:t>, иодид</w:t>
      </w:r>
      <w:r w:rsidRPr="004B5073">
        <w:rPr>
          <w:rFonts w:ascii="Times New Roman" w:eastAsia="Times New Roman" w:hAnsi="Times New Roman" w:cs="Times New Roman"/>
          <w:color w:val="000000"/>
          <w:sz w:val="21"/>
          <w:szCs w:val="21"/>
        </w:rPr>
        <w:softHyphen/>
        <w:t>, карбонат</w:t>
      </w:r>
      <w:r w:rsidRPr="004B5073">
        <w:rPr>
          <w:rFonts w:ascii="Times New Roman" w:eastAsia="Times New Roman" w:hAnsi="Times New Roman" w:cs="Times New Roman"/>
          <w:color w:val="000000"/>
          <w:sz w:val="21"/>
          <w:szCs w:val="21"/>
        </w:rPr>
        <w:softHyphen/>
        <w:t>, фосфат</w:t>
      </w:r>
      <w:r w:rsidRPr="004B5073">
        <w:rPr>
          <w:rFonts w:ascii="Times New Roman" w:eastAsia="Times New Roman" w:hAnsi="Times New Roman" w:cs="Times New Roman"/>
          <w:color w:val="000000"/>
          <w:sz w:val="21"/>
          <w:szCs w:val="21"/>
        </w:rPr>
        <w:softHyphen/>
        <w:t>, силикат</w:t>
      </w:r>
      <w:r w:rsidRPr="004B5073">
        <w:rPr>
          <w:rFonts w:ascii="Times New Roman" w:eastAsia="Times New Roman" w:hAnsi="Times New Roman" w:cs="Times New Roman"/>
          <w:color w:val="000000"/>
          <w:sz w:val="21"/>
          <w:szCs w:val="21"/>
        </w:rPr>
        <w:softHyphen/>
        <w:t>, сульфат</w:t>
      </w:r>
      <w:r w:rsidRPr="004B5073">
        <w:rPr>
          <w:rFonts w:ascii="Times New Roman" w:eastAsia="Times New Roman" w:hAnsi="Times New Roman" w:cs="Times New Roman"/>
          <w:color w:val="000000"/>
          <w:sz w:val="21"/>
          <w:szCs w:val="21"/>
        </w:rPr>
        <w:softHyphen/>
        <w:t>, гидроксид</w:t>
      </w:r>
      <w:r w:rsidRPr="004B5073">
        <w:rPr>
          <w:rFonts w:ascii="Times New Roman" w:eastAsia="Times New Roman" w:hAnsi="Times New Roman" w:cs="Times New Roman"/>
          <w:color w:val="000000"/>
          <w:sz w:val="21"/>
          <w:szCs w:val="21"/>
        </w:rPr>
        <w:softHyphen/>
        <w:t>ионы, катионы аммония и ионы изученных металлов, присутствующие в водных растворах неорганических веществ;</w:t>
      </w:r>
    </w:p>
    <w:p w:rsidR="001A4844" w:rsidRPr="004B5073" w:rsidRDefault="001A4844" w:rsidP="001A4844">
      <w:pPr>
        <w:numPr>
          <w:ilvl w:val="0"/>
          <w:numId w:val="19"/>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применять </w:t>
      </w:r>
      <w:r w:rsidRPr="004B5073">
        <w:rPr>
          <w:rFonts w:ascii="Times New Roman" w:eastAsia="Times New Roman" w:hAnsi="Times New Roman" w:cs="Times New Roman"/>
          <w:color w:val="000000"/>
          <w:sz w:val="21"/>
          <w:szCs w:val="21"/>
        </w:rPr>
        <w:t>основные операции мыслительной деятельности — анализ и синтез, сравнение, обобщение, систематизацию, выявление причинно</w:t>
      </w:r>
      <w:r w:rsidRPr="004B5073">
        <w:rPr>
          <w:rFonts w:ascii="Times New Roman" w:eastAsia="Times New Roman" w:hAnsi="Times New Roman" w:cs="Times New Roman"/>
          <w:color w:val="000000"/>
          <w:sz w:val="21"/>
          <w:szCs w:val="21"/>
        </w:rPr>
        <w:softHyphen/>
        <w:t>следственных связей — для изучения свойств веществ и химических реакций; естественно</w:t>
      </w:r>
      <w:r w:rsidRPr="004B5073">
        <w:rPr>
          <w:rFonts w:ascii="Times New Roman" w:eastAsia="Times New Roman" w:hAnsi="Times New Roman" w:cs="Times New Roman"/>
          <w:color w:val="000000"/>
          <w:sz w:val="21"/>
          <w:szCs w:val="21"/>
        </w:rPr>
        <w:softHyphen/>
        <w:t>научные методы познания — наблюдение, измерение, моделирование, эксперимент (реальный и мысленный).</w:t>
      </w:r>
    </w:p>
    <w:p w:rsidR="001A4844" w:rsidRPr="004B5073" w:rsidRDefault="001A4844" w:rsidP="001A4844">
      <w:pPr>
        <w:spacing w:after="0" w:line="240" w:lineRule="auto"/>
        <w:rPr>
          <w:rFonts w:ascii="Times New Roman" w:eastAsia="Times New Roman" w:hAnsi="Times New Roman" w:cs="Times New Roman"/>
          <w:sz w:val="24"/>
          <w:szCs w:val="24"/>
        </w:rPr>
      </w:pPr>
      <w:r w:rsidRPr="004B5073">
        <w:rPr>
          <w:rFonts w:ascii="Times New Roman" w:eastAsia="Times New Roman" w:hAnsi="Times New Roman" w:cs="Times New Roman"/>
          <w:sz w:val="24"/>
          <w:szCs w:val="24"/>
        </w:rPr>
        <w:br/>
        <w:t>СОДЕРЖАНИЕ УЧЕБНОГО ПРЕДМЕТА «ХИМИЯ» ПО ГОДАМ ИЗУЧЕНИЯ 8 КЛАСС</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b/>
          <w:bCs/>
          <w:color w:val="000000"/>
          <w:sz w:val="21"/>
          <w:szCs w:val="21"/>
        </w:rPr>
        <w:t>Первоначальные химические понятия</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Предмет химии. Роль химии в жизни человека. Тела и вещества. Физические свойства веществ. Агрегатное состояние веществ. Понятие о методах познания в химии. Химия в системе наук . Чистые вещества и смеси . Способы разделения смесей .</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Атомы и молекулы. Химические элементы. Символы химических элементов. Простые и сложные вещества. Атомно</w:t>
      </w:r>
      <w:r w:rsidRPr="004B5073">
        <w:rPr>
          <w:rFonts w:ascii="Times New Roman" w:eastAsia="Times New Roman" w:hAnsi="Times New Roman" w:cs="Times New Roman"/>
          <w:color w:val="000000"/>
          <w:sz w:val="21"/>
          <w:szCs w:val="21"/>
        </w:rPr>
        <w:softHyphen/>
        <w:t>молекулярное учение.</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Химический эксперимент: знакомство с химической посудой, с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(II) при нагревании, взаимодействие железа с раствором соли меди(II)); изучение способов разделения смесей (с помощью магнита, фильтрование, выпаривание, дистилляция, хромато</w:t>
      </w:r>
      <w:r w:rsidRPr="004B5073">
        <w:rPr>
          <w:rFonts w:ascii="Times New Roman" w:eastAsia="Times New Roman" w:hAnsi="Times New Roman" w:cs="Times New Roman"/>
          <w:color w:val="000000"/>
          <w:sz w:val="21"/>
          <w:szCs w:val="21"/>
        </w:rPr>
        <w:softHyphen/>
        <w:t xml:space="preserve"> 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 .</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b/>
          <w:bCs/>
          <w:color w:val="000000"/>
          <w:sz w:val="21"/>
          <w:szCs w:val="21"/>
        </w:rPr>
        <w:t>Важнейшие представители неорганических веществ</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lastRenderedPageBreak/>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Тепловой эффект химической реакции, термохимические уравнения, экзо</w:t>
      </w:r>
      <w:r w:rsidRPr="004B5073">
        <w:rPr>
          <w:rFonts w:ascii="Times New Roman" w:eastAsia="Times New Roman" w:hAnsi="Times New Roman" w:cs="Times New Roman"/>
          <w:color w:val="000000"/>
          <w:sz w:val="21"/>
          <w:szCs w:val="21"/>
        </w:rPr>
        <w:softHyphen/>
        <w:t xml:space="preserve"> и эндотермические реакции. Топливо: уголь и метан. Загрязнение воздуха, усиление парникового эффекта, разрушение озонового слоя .</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Водород — элемент и простое вещество. Нахождение водорода в природе, физические и химические свойства, применение, способы получения. Состав кислот и солей .</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Количество вещества. Моль. Молярная масса. Закон Авогадро. Молярный объём газов. Расчёты по химическим уравнениям.</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Физические свойства воды. Вода как растворитель. Растворы. Насыщенные и ненасыщенные растворы. </w:t>
      </w:r>
      <w:r w:rsidRPr="004B5073">
        <w:rPr>
          <w:rFonts w:ascii="Times New Roman" w:eastAsia="Times New Roman" w:hAnsi="Times New Roman" w:cs="Times New Roman"/>
          <w:i/>
          <w:iCs/>
          <w:color w:val="000000"/>
          <w:sz w:val="21"/>
          <w:szCs w:val="21"/>
        </w:rPr>
        <w:t>Растворимость веществ в воде.</w:t>
      </w:r>
      <w:r w:rsidRPr="004B5073">
        <w:rPr>
          <w:rFonts w:ascii="Times New Roman" w:eastAsia="Times New Roman" w:hAnsi="Times New Roman" w:cs="Times New Roman"/>
          <w:color w:val="000000"/>
          <w:sz w:val="16"/>
          <w:szCs w:val="16"/>
          <w:vertAlign w:val="superscript"/>
        </w:rPr>
        <w:t>1 </w:t>
      </w:r>
      <w:r w:rsidRPr="004B5073">
        <w:rPr>
          <w:rFonts w:ascii="Times New Roman" w:eastAsia="Times New Roman" w:hAnsi="Times New Roman" w:cs="Times New Roman"/>
          <w:color w:val="000000"/>
          <w:sz w:val="21"/>
          <w:szCs w:val="21"/>
        </w:rPr>
        <w:t>Массовая доля вещества в растворе. Химические свойства воды. Состав оснований. Роль растворов в природе и в жизни человека. Круговорот воды в природе. Загрязнение природных вод. Охрана и очистка природных вод.</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(международная и тривиальная). Физические и химические свойства оксидов. Получение.</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Основания. Классификация оснований: щёлочи и нерастворимые основания. Номенклатура оснований (международная и тривиальная). Физические и химические свойства оснований. Получение оснований.</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Кислоты. Классификация кислот. Номенклатура кислот (международная и тривиальная). Физические и химические свойства кислот. Ряд активности металлов Н. Н. Бекетова. Получение кислот.</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Соли. Номенклатура солей (международная и тривиальная). Физические и химические свойства солей. Способы получения солей.</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Генетическая связь между классами неорганических соединений.</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меди(II)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w:t>
      </w:r>
      <w:r w:rsidRPr="004B5073">
        <w:rPr>
          <w:rFonts w:ascii="Times New Roman" w:eastAsia="Times New Roman" w:hAnsi="Times New Roman" w:cs="Times New Roman"/>
          <w:color w:val="000000"/>
          <w:sz w:val="21"/>
          <w:szCs w:val="21"/>
        </w:rPr>
        <w:softHyphen/>
        <w:t xml:space="preserve"> личных классов; наблюдение изменения окраски индикаторов в растворах кислот и щелочей; изучение взаимодействия окси</w:t>
      </w:r>
      <w:r w:rsidRPr="004B5073">
        <w:rPr>
          <w:rFonts w:ascii="Times New Roman" w:eastAsia="Times New Roman" w:hAnsi="Times New Roman" w:cs="Times New Roman"/>
          <w:color w:val="000000"/>
          <w:sz w:val="21"/>
          <w:szCs w:val="21"/>
        </w:rPr>
        <w:softHyphen/>
        <w:t xml:space="preserve"> да меди(II)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b/>
          <w:bCs/>
          <w:color w:val="000000"/>
          <w:sz w:val="21"/>
          <w:szCs w:val="21"/>
        </w:rPr>
        <w:t>Периодический закон и периодическая система химических элементов Д. И. Менделеева. Строение атомов.</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b/>
          <w:bCs/>
          <w:color w:val="000000"/>
          <w:sz w:val="21"/>
          <w:szCs w:val="21"/>
        </w:rPr>
        <w:t>Химическая связь. Окислительно-восстановительные реакции</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Периодический закон. Периодическая система химических элементов Д. И. Менделеева. Виды таблицы «Периодическая система химических элементов Д . И . Менделеева» . Периоды и группы . Физический смысл порядкового номера, номеров пери</w:t>
      </w:r>
      <w:r w:rsidRPr="004B5073">
        <w:rPr>
          <w:rFonts w:ascii="Times New Roman" w:eastAsia="Times New Roman" w:hAnsi="Times New Roman" w:cs="Times New Roman"/>
          <w:color w:val="000000"/>
          <w:sz w:val="21"/>
          <w:szCs w:val="21"/>
        </w:rPr>
        <w:softHyphen/>
        <w:t xml:space="preserve"> ода и группы элемента .</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lastRenderedPageBreak/>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Закономерности изменения радиуса атомов химических эле</w:t>
      </w:r>
      <w:r w:rsidRPr="004B5073">
        <w:rPr>
          <w:rFonts w:ascii="Times New Roman" w:eastAsia="Times New Roman" w:hAnsi="Times New Roman" w:cs="Times New Roman"/>
          <w:color w:val="000000"/>
          <w:sz w:val="21"/>
          <w:szCs w:val="21"/>
        </w:rPr>
        <w:softHyphen/>
        <w:t xml:space="preserve"> 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 ки . Д . И . Менделеев — учёный и гражданин .</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Электроотрицательность химических элементов. Химиче</w:t>
      </w:r>
      <w:r w:rsidRPr="004B5073">
        <w:rPr>
          <w:rFonts w:ascii="Times New Roman" w:eastAsia="Times New Roman" w:hAnsi="Times New Roman" w:cs="Times New Roman"/>
          <w:color w:val="000000"/>
          <w:sz w:val="21"/>
          <w:szCs w:val="21"/>
        </w:rPr>
        <w:softHyphen/>
        <w:t xml:space="preserve"> ская связь (ионная, ковалентная полярная и ковалентная непо</w:t>
      </w:r>
      <w:r w:rsidRPr="004B5073">
        <w:rPr>
          <w:rFonts w:ascii="Times New Roman" w:eastAsia="Times New Roman" w:hAnsi="Times New Roman" w:cs="Times New Roman"/>
          <w:color w:val="000000"/>
          <w:sz w:val="21"/>
          <w:szCs w:val="21"/>
        </w:rPr>
        <w:softHyphen/>
        <w:t xml:space="preserve"> лярная). Степень окисления. Окислительно</w:t>
      </w:r>
      <w:r w:rsidRPr="004B5073">
        <w:rPr>
          <w:rFonts w:ascii="Times New Roman" w:eastAsia="Times New Roman" w:hAnsi="Times New Roman" w:cs="Times New Roman"/>
          <w:color w:val="000000"/>
          <w:sz w:val="21"/>
          <w:szCs w:val="21"/>
        </w:rPr>
        <w:softHyphen/>
        <w:t>восстановительные реакции. Процессы окисления и восстановления. Окислители и восстановители.</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Химический эксперимент: изучение образцов веществ метал</w:t>
      </w:r>
      <w:r w:rsidRPr="004B5073">
        <w:rPr>
          <w:rFonts w:ascii="Times New Roman" w:eastAsia="Times New Roman" w:hAnsi="Times New Roman" w:cs="Times New Roman"/>
          <w:color w:val="000000"/>
          <w:sz w:val="21"/>
          <w:szCs w:val="21"/>
        </w:rPr>
        <w:softHyphen/>
        <w:t xml:space="preserve"> лов и неметаллов; взаимодействие гидроксида цинка с растворами кислот и щелочей; проведение опытов, иллюстрирующих примеры окислительно</w:t>
      </w:r>
      <w:r w:rsidRPr="004B5073">
        <w:rPr>
          <w:rFonts w:ascii="Times New Roman" w:eastAsia="Times New Roman" w:hAnsi="Times New Roman" w:cs="Times New Roman"/>
          <w:color w:val="000000"/>
          <w:sz w:val="21"/>
          <w:szCs w:val="21"/>
        </w:rPr>
        <w:softHyphen/>
        <w:t>восстановительных реакций (горение, реакции разложения, соединения).</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p>
    <w:p w:rsidR="001A4844" w:rsidRPr="004B5073" w:rsidRDefault="001A4844" w:rsidP="001A4844">
      <w:pPr>
        <w:spacing w:after="0" w:line="240" w:lineRule="auto"/>
        <w:rPr>
          <w:rFonts w:ascii="Times New Roman" w:eastAsia="Times New Roman" w:hAnsi="Times New Roman" w:cs="Times New Roman"/>
          <w:sz w:val="24"/>
          <w:szCs w:val="24"/>
        </w:rPr>
      </w:pPr>
      <w:r w:rsidRPr="004B5073">
        <w:rPr>
          <w:rFonts w:ascii="Times New Roman" w:eastAsia="Times New Roman" w:hAnsi="Times New Roman" w:cs="Times New Roman"/>
          <w:sz w:val="24"/>
          <w:szCs w:val="24"/>
        </w:rPr>
        <w:t>Межпредметные связи</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Реализация межпредметных связей при изучении химии в 8 классе осуществляется через использование как общих естественно</w:t>
      </w:r>
      <w:r w:rsidRPr="004B5073">
        <w:rPr>
          <w:rFonts w:ascii="Times New Roman" w:eastAsia="Times New Roman" w:hAnsi="Times New Roman" w:cs="Times New Roman"/>
          <w:color w:val="000000"/>
          <w:sz w:val="21"/>
          <w:szCs w:val="21"/>
        </w:rPr>
        <w:softHyphen/>
        <w:t>научных понятий, так и понятий, являющихся системными для отдельных предметов естественно</w:t>
      </w:r>
      <w:r w:rsidRPr="004B5073">
        <w:rPr>
          <w:rFonts w:ascii="Times New Roman" w:eastAsia="Times New Roman" w:hAnsi="Times New Roman" w:cs="Times New Roman"/>
          <w:color w:val="000000"/>
          <w:sz w:val="21"/>
          <w:szCs w:val="21"/>
        </w:rPr>
        <w:softHyphen/>
        <w:t>научного цикла.</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Общие естественно</w:t>
      </w:r>
      <w:r w:rsidRPr="004B5073">
        <w:rPr>
          <w:rFonts w:ascii="Times New Roman" w:eastAsia="Times New Roman" w:hAnsi="Times New Roman" w:cs="Times New Roman"/>
          <w:color w:val="000000"/>
          <w:sz w:val="21"/>
          <w:szCs w:val="21"/>
        </w:rPr>
        <w:softHyphen/>
        <w:t>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Физика: материя, атом, электрон, протон, нейтрон, ион, изотоп,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Биология: фотосинтез, дыхание, биосфера.</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География: атмосфера, гидросфера, минералы, горные породы, полезные ископаемые, топливо, водные ресурсы .</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p>
    <w:p w:rsidR="001A4844" w:rsidRPr="004B5073" w:rsidRDefault="001A4844" w:rsidP="001A4844">
      <w:pPr>
        <w:spacing w:after="0" w:line="240" w:lineRule="auto"/>
        <w:rPr>
          <w:rFonts w:ascii="Times New Roman" w:eastAsia="Times New Roman" w:hAnsi="Times New Roman" w:cs="Times New Roman"/>
          <w:sz w:val="24"/>
          <w:szCs w:val="24"/>
        </w:rPr>
      </w:pPr>
      <w:r w:rsidRPr="004B5073">
        <w:rPr>
          <w:rFonts w:ascii="Times New Roman" w:eastAsia="Times New Roman" w:hAnsi="Times New Roman" w:cs="Times New Roman"/>
          <w:sz w:val="24"/>
          <w:szCs w:val="24"/>
        </w:rPr>
        <w:t>9 КЛАСС</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b/>
          <w:bCs/>
          <w:color w:val="000000"/>
          <w:sz w:val="21"/>
          <w:szCs w:val="21"/>
        </w:rPr>
        <w:t>Вещество и химическая реакция</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 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 единений, генетическая связь неорганических веществ.</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w:t>
      </w:r>
      <w:r w:rsidRPr="004B5073">
        <w:rPr>
          <w:rFonts w:ascii="Times New Roman" w:eastAsia="Times New Roman" w:hAnsi="Times New Roman" w:cs="Times New Roman"/>
          <w:color w:val="000000"/>
          <w:sz w:val="21"/>
          <w:szCs w:val="21"/>
        </w:rPr>
        <w:softHyphen/>
        <w:t xml:space="preserve"> и эндотермические реакции, термохимические уравнения.</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Понятие о скорости химической реакции</w:t>
      </w:r>
      <w:r w:rsidRPr="004B5073">
        <w:rPr>
          <w:rFonts w:ascii="Times New Roman" w:eastAsia="Times New Roman" w:hAnsi="Times New Roman" w:cs="Times New Roman"/>
          <w:i/>
          <w:iCs/>
          <w:color w:val="000000"/>
          <w:sz w:val="21"/>
          <w:szCs w:val="21"/>
        </w:rPr>
        <w:t>. </w:t>
      </w:r>
      <w:r w:rsidRPr="004B5073">
        <w:rPr>
          <w:rFonts w:ascii="Times New Roman" w:eastAsia="Times New Roman" w:hAnsi="Times New Roman" w:cs="Times New Roman"/>
          <w:color w:val="000000"/>
          <w:sz w:val="21"/>
          <w:szCs w:val="21"/>
        </w:rPr>
        <w:t>Понятие об обратимых и необратимых химических реакциях. Понятие о гомогенных и гетерогенных реакциях. </w:t>
      </w:r>
      <w:r w:rsidRPr="004B5073">
        <w:rPr>
          <w:rFonts w:ascii="Times New Roman" w:eastAsia="Times New Roman" w:hAnsi="Times New Roman" w:cs="Times New Roman"/>
          <w:i/>
          <w:iCs/>
          <w:color w:val="000000"/>
          <w:sz w:val="21"/>
          <w:szCs w:val="21"/>
        </w:rPr>
        <w:t>Понятие о химическом равновесии. Факторы, влияющие на скорость химической реакции и положение химического равновесия.</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Механизм окислительно</w:t>
      </w:r>
      <w:r w:rsidRPr="004B5073">
        <w:rPr>
          <w:rFonts w:ascii="Times New Roman" w:eastAsia="Times New Roman" w:hAnsi="Times New Roman" w:cs="Times New Roman"/>
          <w:color w:val="000000"/>
          <w:sz w:val="21"/>
          <w:szCs w:val="21"/>
        </w:rPr>
        <w:softHyphen/>
        <w:t>восстановительных реакций (электронный баланс окислительно</w:t>
      </w:r>
      <w:r w:rsidRPr="004B5073">
        <w:rPr>
          <w:rFonts w:ascii="Times New Roman" w:eastAsia="Times New Roman" w:hAnsi="Times New Roman" w:cs="Times New Roman"/>
          <w:color w:val="000000"/>
          <w:sz w:val="21"/>
          <w:szCs w:val="21"/>
        </w:rPr>
        <w:softHyphen/>
        <w:t>восстановительной реакции).</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lastRenderedPageBreak/>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 </w:t>
      </w:r>
      <w:r w:rsidRPr="004B5073">
        <w:rPr>
          <w:rFonts w:ascii="Times New Roman" w:eastAsia="Times New Roman" w:hAnsi="Times New Roman" w:cs="Times New Roman"/>
          <w:i/>
          <w:iCs/>
          <w:color w:val="000000"/>
          <w:sz w:val="21"/>
          <w:szCs w:val="21"/>
        </w:rPr>
        <w:t>Понятие о гидролизе солей </w:t>
      </w:r>
      <w:r w:rsidRPr="004B5073">
        <w:rPr>
          <w:rFonts w:ascii="Times New Roman" w:eastAsia="Times New Roman" w:hAnsi="Times New Roman" w:cs="Times New Roman"/>
          <w:color w:val="000000"/>
          <w:sz w:val="21"/>
          <w:szCs w:val="21"/>
        </w:rPr>
        <w:t>.</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Химический эксперимент: 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w:t>
      </w:r>
      <w:r w:rsidRPr="004B5073">
        <w:rPr>
          <w:rFonts w:ascii="Times New Roman" w:eastAsia="Times New Roman" w:hAnsi="Times New Roman" w:cs="Times New Roman"/>
          <w:color w:val="000000"/>
          <w:sz w:val="21"/>
          <w:szCs w:val="21"/>
        </w:rPr>
        <w:softHyphen/>
        <w:t xml:space="preserve"> 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w:t>
      </w:r>
      <w:r w:rsidRPr="004B5073">
        <w:rPr>
          <w:rFonts w:ascii="Times New Roman" w:eastAsia="Times New Roman" w:hAnsi="Times New Roman" w:cs="Times New Roman"/>
          <w:color w:val="000000"/>
          <w:sz w:val="21"/>
          <w:szCs w:val="21"/>
        </w:rPr>
        <w:softHyphen/>
        <w:t xml:space="preserve"> тельно</w:t>
      </w:r>
      <w:r w:rsidRPr="004B5073">
        <w:rPr>
          <w:rFonts w:ascii="Times New Roman" w:eastAsia="Times New Roman" w:hAnsi="Times New Roman" w:cs="Times New Roman"/>
          <w:color w:val="000000"/>
          <w:sz w:val="21"/>
          <w:szCs w:val="21"/>
        </w:rPr>
        <w:softHyphen/>
        <w:t>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 .</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b/>
          <w:bCs/>
          <w:color w:val="000000"/>
          <w:sz w:val="21"/>
          <w:szCs w:val="21"/>
        </w:rPr>
        <w:t>Неметаллы и их соединения</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 .</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Общая характеристика элементов VIА</w:t>
      </w:r>
      <w:r w:rsidRPr="004B5073">
        <w:rPr>
          <w:rFonts w:ascii="Times New Roman" w:eastAsia="Times New Roman" w:hAnsi="Times New Roman" w:cs="Times New Roman"/>
          <w:color w:val="000000"/>
          <w:sz w:val="21"/>
          <w:szCs w:val="21"/>
        </w:rPr>
        <w:softHyphen/>
        <w:t>группы. Особенности строения атомов, характерные степени окисления.</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качественная реакция на сульфат</w:t>
      </w:r>
      <w:r w:rsidRPr="004B5073">
        <w:rPr>
          <w:rFonts w:ascii="Times New Roman" w:eastAsia="Times New Roman" w:hAnsi="Times New Roman" w:cs="Times New Roman"/>
          <w:color w:val="000000"/>
          <w:sz w:val="21"/>
          <w:szCs w:val="21"/>
        </w:rPr>
        <w:softHyphen/>
        <w:t>ион. Нахождение серы и её соединений в природе . Химическое загрязнение окружающей среды соединениями серы (кислотные дожди, загрязнение воздуха и водоёмов), способы его предотвращения .</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Общая характеристика элементов VА</w:t>
      </w:r>
      <w:r w:rsidRPr="004B5073">
        <w:rPr>
          <w:rFonts w:ascii="Times New Roman" w:eastAsia="Times New Roman" w:hAnsi="Times New Roman" w:cs="Times New Roman"/>
          <w:color w:val="000000"/>
          <w:sz w:val="21"/>
          <w:szCs w:val="21"/>
        </w:rPr>
        <w:softHyphen/>
        <w:t>группы. Особенности строения атомов, характерные степени окисления.</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Азот, распространение в природе, физические и химические свойства. Круговорот азота в природе .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Фосфор, аллотропные модификации фосфора, физические и химические свойства. Оксид фосфора(V) и фосфорная кислота, физические и химические свойства, получение. Использование фосфатов в качестве минеральных удобрений.</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Общая характеристика элементов IVА</w:t>
      </w:r>
      <w:r w:rsidRPr="004B5073">
        <w:rPr>
          <w:rFonts w:ascii="Times New Roman" w:eastAsia="Times New Roman" w:hAnsi="Times New Roman" w:cs="Times New Roman"/>
          <w:color w:val="000000"/>
          <w:sz w:val="21"/>
          <w:szCs w:val="21"/>
        </w:rPr>
        <w:softHyphen/>
        <w:t>группы. Особенности строения атомов, характерные степени окисления .</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углерода(IV);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w:t>
      </w:r>
      <w:r w:rsidRPr="004B5073">
        <w:rPr>
          <w:rFonts w:ascii="Times New Roman" w:eastAsia="Times New Roman" w:hAnsi="Times New Roman" w:cs="Times New Roman"/>
          <w:color w:val="000000"/>
          <w:sz w:val="21"/>
          <w:szCs w:val="21"/>
        </w:rPr>
        <w:softHyphen/>
        <w:t>ионы. Использование карбонатов в быту, медицине, промышленности и сельском хозяйстве.</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Первоначальные понятия об органических веществах как о соединениях углерода (метан, этан, этилен, ацетилен, этанол, глицерин, уксусная кислота). </w:t>
      </w:r>
      <w:r w:rsidRPr="004B5073">
        <w:rPr>
          <w:rFonts w:ascii="Times New Roman" w:eastAsia="Times New Roman" w:hAnsi="Times New Roman" w:cs="Times New Roman"/>
          <w:i/>
          <w:iCs/>
          <w:color w:val="000000"/>
          <w:sz w:val="21"/>
          <w:szCs w:val="21"/>
        </w:rPr>
        <w:t>Их состав и химическое строение. </w:t>
      </w:r>
      <w:r w:rsidRPr="004B5073">
        <w:rPr>
          <w:rFonts w:ascii="Times New Roman" w:eastAsia="Times New Roman" w:hAnsi="Times New Roman" w:cs="Times New Roman"/>
          <w:color w:val="000000"/>
          <w:sz w:val="21"/>
          <w:szCs w:val="21"/>
        </w:rPr>
        <w:t>Понятие о биологически важных веществах: жирах, белках, углеводах — и их роли в жизни человека. </w:t>
      </w:r>
      <w:r w:rsidRPr="004B5073">
        <w:rPr>
          <w:rFonts w:ascii="Times New Roman" w:eastAsia="Times New Roman" w:hAnsi="Times New Roman" w:cs="Times New Roman"/>
          <w:i/>
          <w:iCs/>
          <w:color w:val="000000"/>
          <w:sz w:val="21"/>
          <w:szCs w:val="21"/>
        </w:rPr>
        <w:t>Материальное единство органических и неорганических соединений.</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lastRenderedPageBreak/>
        <w:t>Кремний, его физические и химические свойства, получение и применение. Соединения кремния в природе. Общие преставления об оксиде кремния(IV) и кремниевой кислоте. Силикаты, их использование в быту, медицине, промышленности. </w:t>
      </w:r>
      <w:r w:rsidRPr="004B5073">
        <w:rPr>
          <w:rFonts w:ascii="Times New Roman" w:eastAsia="Times New Roman" w:hAnsi="Times New Roman" w:cs="Times New Roman"/>
          <w:i/>
          <w:iCs/>
          <w:color w:val="000000"/>
          <w:sz w:val="21"/>
          <w:szCs w:val="21"/>
        </w:rPr>
        <w:t>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Химический эксперимент: изучение образцов неорганических веществ, свойств соляной кислоты; проведение качественных реакций на хлорид</w:t>
      </w:r>
      <w:r w:rsidRPr="004B5073">
        <w:rPr>
          <w:rFonts w:ascii="Times New Roman" w:eastAsia="Times New Roman" w:hAnsi="Times New Roman" w:cs="Times New Roman"/>
          <w:color w:val="000000"/>
          <w:sz w:val="21"/>
          <w:szCs w:val="21"/>
        </w:rPr>
        <w:softHyphen/>
        <w:t>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w:t>
      </w:r>
      <w:r w:rsidRPr="004B5073">
        <w:rPr>
          <w:rFonts w:ascii="Times New Roman" w:eastAsia="Times New Roman" w:hAnsi="Times New Roman" w:cs="Times New Roman"/>
          <w:color w:val="000000"/>
          <w:sz w:val="21"/>
          <w:szCs w:val="21"/>
        </w:rPr>
        <w:softHyphen/>
        <w:t xml:space="preserve"> 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w:t>
      </w:r>
      <w:r w:rsidRPr="004B5073">
        <w:rPr>
          <w:rFonts w:ascii="Times New Roman" w:eastAsia="Times New Roman" w:hAnsi="Times New Roman" w:cs="Times New Roman"/>
          <w:color w:val="000000"/>
          <w:sz w:val="21"/>
          <w:szCs w:val="21"/>
        </w:rPr>
        <w:softHyphen/>
        <w:t>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w:t>
      </w:r>
      <w:r w:rsidRPr="004B5073">
        <w:rPr>
          <w:rFonts w:ascii="Times New Roman" w:eastAsia="Times New Roman" w:hAnsi="Times New Roman" w:cs="Times New Roman"/>
          <w:color w:val="000000"/>
          <w:sz w:val="21"/>
          <w:szCs w:val="21"/>
        </w:rPr>
        <w:softHyphen/>
        <w:t>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w:t>
      </w:r>
      <w:r w:rsidRPr="004B5073">
        <w:rPr>
          <w:rFonts w:ascii="Times New Roman" w:eastAsia="Times New Roman" w:hAnsi="Times New Roman" w:cs="Times New Roman"/>
          <w:color w:val="000000"/>
          <w:sz w:val="21"/>
          <w:szCs w:val="21"/>
        </w:rPr>
        <w:softHyphen/>
        <w:t xml:space="preserve"> и силикат</w:t>
      </w:r>
      <w:r w:rsidRPr="004B5073">
        <w:rPr>
          <w:rFonts w:ascii="Times New Roman" w:eastAsia="Times New Roman" w:hAnsi="Times New Roman" w:cs="Times New Roman"/>
          <w:color w:val="000000"/>
          <w:sz w:val="21"/>
          <w:szCs w:val="21"/>
        </w:rPr>
        <w:softHyphen/>
        <w:t>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b/>
          <w:bCs/>
          <w:color w:val="000000"/>
          <w:sz w:val="21"/>
          <w:szCs w:val="21"/>
        </w:rPr>
        <w:t>Металлы и их соединения</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железа(II) и железа(III), их состав, свойства и получение.</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Химический эксперимент: 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w:t>
      </w:r>
      <w:r w:rsidRPr="004B5073">
        <w:rPr>
          <w:rFonts w:ascii="Times New Roman" w:eastAsia="Times New Roman" w:hAnsi="Times New Roman" w:cs="Times New Roman"/>
          <w:color w:val="000000"/>
          <w:sz w:val="21"/>
          <w:szCs w:val="21"/>
        </w:rPr>
        <w:softHyphen/>
        <w:t xml:space="preserve"> роде (возможно использование видеоматериалов); признаков протекания качественных реакций на ионы (магния, кальция, алюминия, цинка, железа(II) и железа(III), меди(II)); наблюдение и описание процессов окрашивания пламени ионами на</w:t>
      </w:r>
      <w:r w:rsidRPr="004B5073">
        <w:rPr>
          <w:rFonts w:ascii="Times New Roman" w:eastAsia="Times New Roman" w:hAnsi="Times New Roman" w:cs="Times New Roman"/>
          <w:color w:val="000000"/>
          <w:sz w:val="21"/>
          <w:szCs w:val="21"/>
        </w:rPr>
        <w:softHyphen/>
        <w:t>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 .</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b/>
          <w:bCs/>
          <w:color w:val="000000"/>
          <w:sz w:val="21"/>
          <w:szCs w:val="21"/>
        </w:rPr>
        <w:t>Химия и окружающая среда</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Первая по</w:t>
      </w:r>
      <w:r w:rsidRPr="004B5073">
        <w:rPr>
          <w:rFonts w:ascii="Times New Roman" w:eastAsia="Times New Roman" w:hAnsi="Times New Roman" w:cs="Times New Roman"/>
          <w:color w:val="000000"/>
          <w:sz w:val="21"/>
          <w:szCs w:val="21"/>
        </w:rPr>
        <w:softHyphen/>
        <w:t xml:space="preserve"> мощь при химических ожогах и отравлениях. Основы экологи</w:t>
      </w:r>
      <w:r w:rsidRPr="004B5073">
        <w:rPr>
          <w:rFonts w:ascii="Times New Roman" w:eastAsia="Times New Roman" w:hAnsi="Times New Roman" w:cs="Times New Roman"/>
          <w:color w:val="000000"/>
          <w:sz w:val="21"/>
          <w:szCs w:val="21"/>
        </w:rPr>
        <w:softHyphen/>
        <w:t xml:space="preserve"> ческой грамотности. Химическое загрязнение окружающей среды (предельная допустимая концентрация веществ — ПДК). Роль химии в решении экологических проблем.</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lastRenderedPageBreak/>
        <w:t>Природные источники углеводородов (уголь, природный газ, нефть), продукты их переработки, их роль в быту и промышленности .</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Химический эксперимент: изучение образцов материалов (стекло, сплавы металлов, полимерные материалы).</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b/>
          <w:bCs/>
          <w:color w:val="000000"/>
          <w:sz w:val="21"/>
          <w:szCs w:val="21"/>
        </w:rPr>
        <w:t>Межпредметные связи</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Реализация межпредметных связей при изучении химии в 9 классе осуществляется через использование как общих естественно</w:t>
      </w:r>
      <w:r w:rsidRPr="004B5073">
        <w:rPr>
          <w:rFonts w:ascii="Times New Roman" w:eastAsia="Times New Roman" w:hAnsi="Times New Roman" w:cs="Times New Roman"/>
          <w:color w:val="000000"/>
          <w:sz w:val="21"/>
          <w:szCs w:val="21"/>
        </w:rPr>
        <w:softHyphen/>
        <w:t>научных понятий, так и понятий, являющихся системными для отдельных предметов естественно</w:t>
      </w:r>
      <w:r w:rsidRPr="004B5073">
        <w:rPr>
          <w:rFonts w:ascii="Times New Roman" w:eastAsia="Times New Roman" w:hAnsi="Times New Roman" w:cs="Times New Roman"/>
          <w:color w:val="000000"/>
          <w:sz w:val="21"/>
          <w:szCs w:val="21"/>
        </w:rPr>
        <w:softHyphen/>
        <w:t>научного цикла.</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Общие естественно</w:t>
      </w:r>
      <w:r w:rsidRPr="004B5073">
        <w:rPr>
          <w:rFonts w:ascii="Times New Roman" w:eastAsia="Times New Roman" w:hAnsi="Times New Roman" w:cs="Times New Roman"/>
          <w:color w:val="000000"/>
          <w:sz w:val="21"/>
          <w:szCs w:val="21"/>
        </w:rPr>
        <w:softHyphen/>
        <w:t>научные понятия: научный факт, гипотеза, закон, теория, анализ, синтез, классификация, периодич ность, наблюдение, эксперимент, моделирование, измерение, модель, явление, парниковый эффект, технология, материалы. Физика: материя, атом, электрон, протон, нейтрон, ион, изотоп, радиоактивность, молекула, электрический заряд, проводники, полупроводники, диэлектрики, фотоэлемент, индикатор,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Биология: фотосинтез, дыхание, биосфера, экосистема, минеральные удобрения, микроэлементы, макроэлементы, питательные вещества .</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География: атмосфера, гидросфера, минералы, горные породы, полезные ископаемые, топливо, водные ресурсы.</w:t>
      </w:r>
    </w:p>
    <w:p w:rsidR="001A4844" w:rsidRPr="004B5073" w:rsidRDefault="001A4844" w:rsidP="001A4844">
      <w:pPr>
        <w:spacing w:after="150" w:line="240" w:lineRule="auto"/>
        <w:jc w:val="center"/>
        <w:rPr>
          <w:rFonts w:ascii="Times New Roman" w:eastAsia="Times New Roman" w:hAnsi="Times New Roman" w:cs="Times New Roman"/>
          <w:color w:val="000000"/>
          <w:sz w:val="21"/>
          <w:szCs w:val="21"/>
        </w:rPr>
      </w:pPr>
    </w:p>
    <w:p w:rsidR="001A4844" w:rsidRPr="004B5073" w:rsidRDefault="001A4844" w:rsidP="001A4844">
      <w:pPr>
        <w:spacing w:after="150" w:line="240" w:lineRule="auto"/>
        <w:jc w:val="center"/>
        <w:rPr>
          <w:rFonts w:ascii="Times New Roman" w:eastAsia="Times New Roman" w:hAnsi="Times New Roman" w:cs="Times New Roman"/>
          <w:color w:val="000000"/>
          <w:sz w:val="21"/>
          <w:szCs w:val="21"/>
        </w:rPr>
      </w:pPr>
      <w:r w:rsidRPr="004B5073">
        <w:rPr>
          <w:rFonts w:ascii="Times New Roman" w:eastAsia="Times New Roman" w:hAnsi="Times New Roman" w:cs="Times New Roman"/>
          <w:b/>
          <w:bCs/>
          <w:color w:val="000000"/>
          <w:sz w:val="21"/>
          <w:szCs w:val="21"/>
        </w:rPr>
        <w:t>Календарно-тематическое планирование по химии 8 класс</w:t>
      </w:r>
    </w:p>
    <w:p w:rsidR="001A4844" w:rsidRPr="004B5073" w:rsidRDefault="001A4844" w:rsidP="001A4844">
      <w:pPr>
        <w:spacing w:after="150" w:line="240" w:lineRule="auto"/>
        <w:jc w:val="center"/>
        <w:rPr>
          <w:rFonts w:ascii="Times New Roman" w:eastAsia="Times New Roman" w:hAnsi="Times New Roman" w:cs="Times New Roman"/>
          <w:color w:val="000000"/>
          <w:sz w:val="21"/>
          <w:szCs w:val="21"/>
        </w:rPr>
      </w:pPr>
      <w:r w:rsidRPr="004B5073">
        <w:rPr>
          <w:rFonts w:ascii="Times New Roman" w:eastAsia="Times New Roman" w:hAnsi="Times New Roman" w:cs="Times New Roman"/>
          <w:b/>
          <w:bCs/>
          <w:color w:val="000000"/>
          <w:sz w:val="21"/>
          <w:szCs w:val="21"/>
        </w:rPr>
        <w:t>2 часа, 68 часов</w:t>
      </w:r>
    </w:p>
    <w:tbl>
      <w:tblPr>
        <w:tblW w:w="10995" w:type="dxa"/>
        <w:tblCellMar>
          <w:top w:w="105" w:type="dxa"/>
          <w:left w:w="105" w:type="dxa"/>
          <w:bottom w:w="105" w:type="dxa"/>
          <w:right w:w="105" w:type="dxa"/>
        </w:tblCellMar>
        <w:tblLook w:val="04A0"/>
      </w:tblPr>
      <w:tblGrid>
        <w:gridCol w:w="507"/>
        <w:gridCol w:w="11243"/>
        <w:gridCol w:w="722"/>
        <w:gridCol w:w="1257"/>
        <w:gridCol w:w="1899"/>
      </w:tblGrid>
      <w:tr w:rsidR="001A4844" w:rsidRPr="004B5073" w:rsidTr="00386B66">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w:t>
            </w:r>
          </w:p>
        </w:tc>
        <w:tc>
          <w:tcPr>
            <w:tcW w:w="57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Раздел. Тема урока</w:t>
            </w:r>
          </w:p>
        </w:tc>
        <w:tc>
          <w:tcPr>
            <w:tcW w:w="8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Кол-во часов</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Дата проведения</w:t>
            </w: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b/>
                <w:bCs/>
                <w:i/>
                <w:iCs/>
                <w:color w:val="000000"/>
                <w:sz w:val="21"/>
                <w:szCs w:val="21"/>
              </w:rPr>
              <w:t>Использование</w:t>
            </w:r>
          </w:p>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b/>
                <w:bCs/>
                <w:i/>
                <w:iCs/>
                <w:color w:val="000000"/>
                <w:sz w:val="21"/>
                <w:szCs w:val="21"/>
              </w:rPr>
              <w:t>оборудования</w:t>
            </w:r>
          </w:p>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b/>
                <w:bCs/>
                <w:i/>
                <w:iCs/>
                <w:color w:val="000000"/>
                <w:sz w:val="21"/>
                <w:szCs w:val="21"/>
              </w:rPr>
              <w:t>«Точка роста</w:t>
            </w:r>
          </w:p>
        </w:tc>
      </w:tr>
      <w:tr w:rsidR="001A4844" w:rsidRPr="004B5073" w:rsidTr="00386B66">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57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b/>
                <w:bCs/>
                <w:color w:val="000000"/>
                <w:sz w:val="21"/>
                <w:szCs w:val="21"/>
              </w:rPr>
              <w:t>Тема 1. Химия — важная область естествознания и практической деятельности человека (5 ч)</w:t>
            </w:r>
          </w:p>
        </w:tc>
        <w:tc>
          <w:tcPr>
            <w:tcW w:w="8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57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Предмет химии Роль химии в жизни человека. Химия в системе наук. Методы познания в химии.</w:t>
            </w:r>
          </w:p>
        </w:tc>
        <w:tc>
          <w:tcPr>
            <w:tcW w:w="8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2</w:t>
            </w:r>
          </w:p>
        </w:tc>
        <w:tc>
          <w:tcPr>
            <w:tcW w:w="57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Знакомство с правилами безопасности и приёмами работы в химической лаборатории. Практическая работа</w:t>
            </w:r>
            <w:r w:rsidRPr="004B5073">
              <w:rPr>
                <w:rFonts w:ascii="Times New Roman" w:eastAsia="Times New Roman" w:hAnsi="Times New Roman" w:cs="Times New Roman"/>
                <w:i/>
                <w:iCs/>
                <w:color w:val="000000"/>
                <w:sz w:val="21"/>
                <w:szCs w:val="21"/>
              </w:rPr>
              <w:t>:</w:t>
            </w:r>
          </w:p>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 1. Правила работы в лаборатории и приёмы обращения с лабораторным оборудованием</w:t>
            </w:r>
          </w:p>
        </w:tc>
        <w:tc>
          <w:tcPr>
            <w:tcW w:w="8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B6691B" w:rsidP="00386B66">
            <w:pPr>
              <w:spacing w:after="15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Цифровая лаборатория </w:t>
            </w:r>
          </w:p>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Цифровой датчик температуры Спиртовка Свеча.</w:t>
            </w:r>
          </w:p>
        </w:tc>
      </w:tr>
      <w:tr w:rsidR="001A4844" w:rsidRPr="004B5073" w:rsidTr="00386B66">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3</w:t>
            </w:r>
          </w:p>
        </w:tc>
        <w:tc>
          <w:tcPr>
            <w:tcW w:w="57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Тела и вещества</w:t>
            </w:r>
          </w:p>
        </w:tc>
        <w:tc>
          <w:tcPr>
            <w:tcW w:w="8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4</w:t>
            </w:r>
          </w:p>
        </w:tc>
        <w:tc>
          <w:tcPr>
            <w:tcW w:w="57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Физические свойства веществ. Агрегатное состояние веществ .</w:t>
            </w:r>
          </w:p>
        </w:tc>
        <w:tc>
          <w:tcPr>
            <w:tcW w:w="8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5</w:t>
            </w:r>
          </w:p>
        </w:tc>
        <w:tc>
          <w:tcPr>
            <w:tcW w:w="57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Чистые вещества и смеси. Способы разделения смесей. </w:t>
            </w:r>
            <w:r w:rsidRPr="004B5073">
              <w:rPr>
                <w:rFonts w:ascii="Times New Roman" w:eastAsia="Times New Roman" w:hAnsi="Times New Roman" w:cs="Times New Roman"/>
                <w:b/>
                <w:bCs/>
                <w:color w:val="000000"/>
                <w:sz w:val="21"/>
                <w:szCs w:val="21"/>
              </w:rPr>
              <w:t>Практическая работа№ 2.</w:t>
            </w:r>
            <w:r w:rsidRPr="004B5073">
              <w:rPr>
                <w:rFonts w:ascii="Times New Roman" w:eastAsia="Times New Roman" w:hAnsi="Times New Roman" w:cs="Times New Roman"/>
                <w:color w:val="000000"/>
                <w:sz w:val="21"/>
                <w:szCs w:val="21"/>
              </w:rPr>
              <w:t> Разделение смесей (на примере очистки поваренной соли)</w:t>
            </w:r>
          </w:p>
        </w:tc>
        <w:tc>
          <w:tcPr>
            <w:tcW w:w="8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B6691B" w:rsidP="00386B66">
            <w:pPr>
              <w:spacing w:after="15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Цифровая лаборатория </w:t>
            </w:r>
          </w:p>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57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b/>
                <w:bCs/>
                <w:color w:val="000000"/>
                <w:sz w:val="21"/>
                <w:szCs w:val="21"/>
              </w:rPr>
              <w:t>Тема 2. Вещества</w:t>
            </w:r>
          </w:p>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b/>
                <w:bCs/>
                <w:color w:val="000000"/>
                <w:sz w:val="21"/>
                <w:szCs w:val="21"/>
              </w:rPr>
              <w:t>и химические реакции</w:t>
            </w:r>
          </w:p>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(15 ч)+1 ч</w:t>
            </w:r>
          </w:p>
        </w:tc>
        <w:tc>
          <w:tcPr>
            <w:tcW w:w="8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6</w:t>
            </w:r>
          </w:p>
        </w:tc>
        <w:tc>
          <w:tcPr>
            <w:tcW w:w="57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Атомы и молекулы. Химические элементы</w:t>
            </w:r>
          </w:p>
        </w:tc>
        <w:tc>
          <w:tcPr>
            <w:tcW w:w="8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7</w:t>
            </w:r>
          </w:p>
        </w:tc>
        <w:tc>
          <w:tcPr>
            <w:tcW w:w="57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Знаки (символы) химических элементов</w:t>
            </w:r>
          </w:p>
        </w:tc>
        <w:tc>
          <w:tcPr>
            <w:tcW w:w="8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8</w:t>
            </w:r>
          </w:p>
        </w:tc>
        <w:tc>
          <w:tcPr>
            <w:tcW w:w="57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Простые и сложные вещества. Атомно</w:t>
            </w:r>
            <w:r w:rsidRPr="004B5073">
              <w:rPr>
                <w:rFonts w:ascii="Times New Roman" w:eastAsia="Times New Roman" w:hAnsi="Times New Roman" w:cs="Times New Roman"/>
                <w:color w:val="000000"/>
                <w:sz w:val="21"/>
                <w:szCs w:val="21"/>
              </w:rPr>
              <w:softHyphen/>
              <w:t>молекулярное учение.</w:t>
            </w:r>
          </w:p>
        </w:tc>
        <w:tc>
          <w:tcPr>
            <w:tcW w:w="8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9</w:t>
            </w:r>
          </w:p>
        </w:tc>
        <w:tc>
          <w:tcPr>
            <w:tcW w:w="57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Химическая формула. Валентность атомов химических элементов</w:t>
            </w:r>
          </w:p>
        </w:tc>
        <w:tc>
          <w:tcPr>
            <w:tcW w:w="8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10-11</w:t>
            </w:r>
          </w:p>
        </w:tc>
        <w:tc>
          <w:tcPr>
            <w:tcW w:w="57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Закон постоянства состава веществ. Относительная атомная масса. Относительная молекулярная масса .</w:t>
            </w:r>
          </w:p>
        </w:tc>
        <w:tc>
          <w:tcPr>
            <w:tcW w:w="8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2</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12</w:t>
            </w:r>
          </w:p>
        </w:tc>
        <w:tc>
          <w:tcPr>
            <w:tcW w:w="57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Массовая доля химического элемента в соединении</w:t>
            </w:r>
          </w:p>
        </w:tc>
        <w:tc>
          <w:tcPr>
            <w:tcW w:w="8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13</w:t>
            </w:r>
          </w:p>
        </w:tc>
        <w:tc>
          <w:tcPr>
            <w:tcW w:w="57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Физические и химические явления</w:t>
            </w:r>
          </w:p>
        </w:tc>
        <w:tc>
          <w:tcPr>
            <w:tcW w:w="8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14</w:t>
            </w:r>
          </w:p>
        </w:tc>
        <w:tc>
          <w:tcPr>
            <w:tcW w:w="57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Химическая реакция. Признаки</w:t>
            </w:r>
          </w:p>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и условия протекания химических реакций</w:t>
            </w:r>
          </w:p>
        </w:tc>
        <w:tc>
          <w:tcPr>
            <w:tcW w:w="8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15</w:t>
            </w:r>
          </w:p>
        </w:tc>
        <w:tc>
          <w:tcPr>
            <w:tcW w:w="57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Химические уравнения</w:t>
            </w:r>
          </w:p>
        </w:tc>
        <w:tc>
          <w:tcPr>
            <w:tcW w:w="8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16</w:t>
            </w:r>
          </w:p>
        </w:tc>
        <w:tc>
          <w:tcPr>
            <w:tcW w:w="57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Типы химических реакций. Реакция соединения</w:t>
            </w:r>
          </w:p>
        </w:tc>
        <w:tc>
          <w:tcPr>
            <w:tcW w:w="8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17</w:t>
            </w:r>
          </w:p>
        </w:tc>
        <w:tc>
          <w:tcPr>
            <w:tcW w:w="57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Реакция разложения</w:t>
            </w:r>
          </w:p>
        </w:tc>
        <w:tc>
          <w:tcPr>
            <w:tcW w:w="8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18</w:t>
            </w:r>
          </w:p>
        </w:tc>
        <w:tc>
          <w:tcPr>
            <w:tcW w:w="57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Реакция замещения</w:t>
            </w:r>
          </w:p>
        </w:tc>
        <w:tc>
          <w:tcPr>
            <w:tcW w:w="8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19</w:t>
            </w:r>
          </w:p>
        </w:tc>
        <w:tc>
          <w:tcPr>
            <w:tcW w:w="57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Реакция обмена</w:t>
            </w:r>
          </w:p>
        </w:tc>
        <w:tc>
          <w:tcPr>
            <w:tcW w:w="8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rPr>
          <w:trHeight w:val="360"/>
        </w:trPr>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20</w:t>
            </w:r>
          </w:p>
        </w:tc>
        <w:tc>
          <w:tcPr>
            <w:tcW w:w="57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Закон сохранения массы веществ. М. В. Ломоносов — учёный</w:t>
            </w:r>
            <w:r w:rsidRPr="004B5073">
              <w:rPr>
                <w:rFonts w:ascii="Times New Roman" w:eastAsia="Times New Roman" w:hAnsi="Times New Roman" w:cs="Times New Roman"/>
                <w:color w:val="000000"/>
                <w:sz w:val="21"/>
                <w:szCs w:val="21"/>
              </w:rPr>
              <w:softHyphen/>
              <w:t xml:space="preserve"> энциклопедист.</w:t>
            </w:r>
          </w:p>
        </w:tc>
        <w:tc>
          <w:tcPr>
            <w:tcW w:w="8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весы технохимические или электронные; свеча; колба плоскодонная 250 мл; ложка для сжигания</w:t>
            </w:r>
          </w:p>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веществ</w:t>
            </w:r>
          </w:p>
        </w:tc>
      </w:tr>
      <w:tr w:rsidR="001A4844" w:rsidRPr="004B5073" w:rsidTr="00386B66">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21</w:t>
            </w:r>
          </w:p>
        </w:tc>
        <w:tc>
          <w:tcPr>
            <w:tcW w:w="57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Контрольная работа № 1</w:t>
            </w:r>
          </w:p>
        </w:tc>
        <w:tc>
          <w:tcPr>
            <w:tcW w:w="8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57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b/>
                <w:bCs/>
                <w:color w:val="000000"/>
                <w:sz w:val="21"/>
                <w:szCs w:val="21"/>
              </w:rPr>
              <w:t>Тема 3. Воздух. Кислород.</w:t>
            </w:r>
          </w:p>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b/>
                <w:bCs/>
                <w:color w:val="000000"/>
                <w:sz w:val="21"/>
                <w:szCs w:val="21"/>
              </w:rPr>
              <w:lastRenderedPageBreak/>
              <w:t>Оксиды</w:t>
            </w:r>
          </w:p>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(5 ч)</w:t>
            </w:r>
          </w:p>
        </w:tc>
        <w:tc>
          <w:tcPr>
            <w:tcW w:w="8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lastRenderedPageBreak/>
              <w:t>22</w:t>
            </w:r>
          </w:p>
        </w:tc>
        <w:tc>
          <w:tcPr>
            <w:tcW w:w="57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Воздух — смесь газов. Состав воздуха Кислород — элемент и простое вещество. Озон — аллотропная модификация кислорода</w:t>
            </w:r>
          </w:p>
        </w:tc>
        <w:tc>
          <w:tcPr>
            <w:tcW w:w="8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23</w:t>
            </w:r>
          </w:p>
        </w:tc>
        <w:tc>
          <w:tcPr>
            <w:tcW w:w="57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Нахождение кислорода в природе, физические и химические свойства (реакции окисления, горение. Понятие об оксидах</w:t>
            </w:r>
          </w:p>
        </w:tc>
        <w:tc>
          <w:tcPr>
            <w:tcW w:w="8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24</w:t>
            </w:r>
          </w:p>
        </w:tc>
        <w:tc>
          <w:tcPr>
            <w:tcW w:w="57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Способы получения кислорода в лаборатории и промышленности. Применение кислорода. Практическая работа</w:t>
            </w:r>
          </w:p>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 3. Получение и собирание кислорода, изучение его свойств.</w:t>
            </w:r>
          </w:p>
        </w:tc>
        <w:tc>
          <w:tcPr>
            <w:tcW w:w="8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25</w:t>
            </w:r>
          </w:p>
        </w:tc>
        <w:tc>
          <w:tcPr>
            <w:tcW w:w="57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Тепловой эффект химической реакции, понятие о термохимическом уравнении, экзо</w:t>
            </w:r>
            <w:r w:rsidRPr="004B5073">
              <w:rPr>
                <w:rFonts w:ascii="Times New Roman" w:eastAsia="Times New Roman" w:hAnsi="Times New Roman" w:cs="Times New Roman"/>
                <w:color w:val="000000"/>
                <w:sz w:val="21"/>
                <w:szCs w:val="21"/>
              </w:rPr>
              <w:softHyphen/>
              <w:t xml:space="preserve"> и эндотермических реакциях</w:t>
            </w:r>
          </w:p>
        </w:tc>
        <w:tc>
          <w:tcPr>
            <w:tcW w:w="8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26</w:t>
            </w:r>
          </w:p>
        </w:tc>
        <w:tc>
          <w:tcPr>
            <w:tcW w:w="57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Топливо (уголь и метан). Загрязнение воздуха, способы его предотвращения. Усиление парникового эффекта, разрушение озонового слоя .</w:t>
            </w:r>
          </w:p>
        </w:tc>
        <w:tc>
          <w:tcPr>
            <w:tcW w:w="8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57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b/>
                <w:bCs/>
                <w:color w:val="000000"/>
                <w:sz w:val="21"/>
                <w:szCs w:val="21"/>
              </w:rPr>
              <w:t>Тема 4. Водород. Состав кислот и солей </w:t>
            </w:r>
            <w:r w:rsidRPr="004B5073">
              <w:rPr>
                <w:rFonts w:ascii="Times New Roman" w:eastAsia="Times New Roman" w:hAnsi="Times New Roman" w:cs="Times New Roman"/>
                <w:color w:val="000000"/>
                <w:sz w:val="21"/>
                <w:szCs w:val="21"/>
              </w:rPr>
              <w:t>(5 ч)</w:t>
            </w:r>
          </w:p>
        </w:tc>
        <w:tc>
          <w:tcPr>
            <w:tcW w:w="8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27</w:t>
            </w:r>
          </w:p>
        </w:tc>
        <w:tc>
          <w:tcPr>
            <w:tcW w:w="57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Водород — элемент и простое вещество</w:t>
            </w:r>
          </w:p>
        </w:tc>
        <w:tc>
          <w:tcPr>
            <w:tcW w:w="8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28</w:t>
            </w:r>
          </w:p>
        </w:tc>
        <w:tc>
          <w:tcPr>
            <w:tcW w:w="57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Нахождение в природе, физические и химические свойства (на примере взаимодействия с неметалла</w:t>
            </w:r>
            <w:r w:rsidRPr="004B5073">
              <w:rPr>
                <w:rFonts w:ascii="Times New Roman" w:eastAsia="Times New Roman" w:hAnsi="Times New Roman" w:cs="Times New Roman"/>
                <w:color w:val="000000"/>
                <w:sz w:val="21"/>
                <w:szCs w:val="21"/>
              </w:rPr>
              <w:softHyphen/>
              <w:t xml:space="preserve"> ми и оксидами металлов</w:t>
            </w:r>
          </w:p>
        </w:tc>
        <w:tc>
          <w:tcPr>
            <w:tcW w:w="8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29</w:t>
            </w:r>
          </w:p>
        </w:tc>
        <w:tc>
          <w:tcPr>
            <w:tcW w:w="57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Применение, способы получения водорода.</w:t>
            </w:r>
          </w:p>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Практическая работа № 4. Получение и собирание водорода, изучение его свойств</w:t>
            </w:r>
          </w:p>
        </w:tc>
        <w:tc>
          <w:tcPr>
            <w:tcW w:w="8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30-31</w:t>
            </w:r>
          </w:p>
        </w:tc>
        <w:tc>
          <w:tcPr>
            <w:tcW w:w="57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Состав кислот и солей</w:t>
            </w:r>
          </w:p>
        </w:tc>
        <w:tc>
          <w:tcPr>
            <w:tcW w:w="8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2</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57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b/>
                <w:bCs/>
                <w:color w:val="000000"/>
                <w:sz w:val="21"/>
                <w:szCs w:val="21"/>
              </w:rPr>
              <w:t>Тема 5. Количественные отношения в химии</w:t>
            </w:r>
          </w:p>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(4 ч)</w:t>
            </w:r>
          </w:p>
        </w:tc>
        <w:tc>
          <w:tcPr>
            <w:tcW w:w="8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32</w:t>
            </w:r>
          </w:p>
        </w:tc>
        <w:tc>
          <w:tcPr>
            <w:tcW w:w="57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Количество вещества. Моль. Молярная масса</w:t>
            </w:r>
          </w:p>
        </w:tc>
        <w:tc>
          <w:tcPr>
            <w:tcW w:w="8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33</w:t>
            </w:r>
          </w:p>
        </w:tc>
        <w:tc>
          <w:tcPr>
            <w:tcW w:w="57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Закон Авогадро. Молярный объём газов .</w:t>
            </w:r>
          </w:p>
        </w:tc>
        <w:tc>
          <w:tcPr>
            <w:tcW w:w="8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34-35</w:t>
            </w:r>
          </w:p>
        </w:tc>
        <w:tc>
          <w:tcPr>
            <w:tcW w:w="57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Расчёты по химиче ским уравнениям.</w:t>
            </w:r>
          </w:p>
        </w:tc>
        <w:tc>
          <w:tcPr>
            <w:tcW w:w="8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2</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57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b/>
                <w:bCs/>
                <w:color w:val="000000"/>
                <w:sz w:val="21"/>
                <w:szCs w:val="21"/>
              </w:rPr>
              <w:t>Тема 6. Вода. Растворы. Понятие об основаниях </w:t>
            </w:r>
            <w:r w:rsidRPr="004B5073">
              <w:rPr>
                <w:rFonts w:ascii="Times New Roman" w:eastAsia="Times New Roman" w:hAnsi="Times New Roman" w:cs="Times New Roman"/>
                <w:color w:val="000000"/>
                <w:sz w:val="21"/>
                <w:szCs w:val="21"/>
              </w:rPr>
              <w:t>(5 ч)</w:t>
            </w:r>
          </w:p>
        </w:tc>
        <w:tc>
          <w:tcPr>
            <w:tcW w:w="8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36</w:t>
            </w:r>
          </w:p>
        </w:tc>
        <w:tc>
          <w:tcPr>
            <w:tcW w:w="57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Физические свойства воды. Анализ и синтез — методы изучения состава воды.</w:t>
            </w:r>
          </w:p>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8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lastRenderedPageBreak/>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lastRenderedPageBreak/>
              <w:t>37</w:t>
            </w:r>
          </w:p>
        </w:tc>
        <w:tc>
          <w:tcPr>
            <w:tcW w:w="57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Химические свойства воды (реакции с металлами, оксидами металлов и неметаллов</w:t>
            </w:r>
          </w:p>
        </w:tc>
        <w:tc>
          <w:tcPr>
            <w:tcW w:w="8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38</w:t>
            </w:r>
          </w:p>
        </w:tc>
        <w:tc>
          <w:tcPr>
            <w:tcW w:w="57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Состав оснований. Понятие об индикаторах</w:t>
            </w:r>
          </w:p>
        </w:tc>
        <w:tc>
          <w:tcPr>
            <w:tcW w:w="8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B6691B" w:rsidP="00386B66">
            <w:pPr>
              <w:spacing w:after="15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Цифровая лаборатория </w:t>
            </w:r>
          </w:p>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Цифровой рН. штатив с зажимом; пять химических стаканов (25 мл); промывалка</w:t>
            </w:r>
          </w:p>
        </w:tc>
      </w:tr>
      <w:tr w:rsidR="001A4844" w:rsidRPr="004B5073" w:rsidTr="00386B66">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39</w:t>
            </w:r>
          </w:p>
        </w:tc>
        <w:tc>
          <w:tcPr>
            <w:tcW w:w="57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Вода как растворитель. Растворы. Растворимость веществ в воде. Практическая работа</w:t>
            </w:r>
            <w:r w:rsidRPr="004B5073">
              <w:rPr>
                <w:rFonts w:ascii="Times New Roman" w:eastAsia="Times New Roman" w:hAnsi="Times New Roman" w:cs="Times New Roman"/>
                <w:i/>
                <w:iCs/>
                <w:color w:val="000000"/>
                <w:sz w:val="21"/>
                <w:szCs w:val="21"/>
              </w:rPr>
              <w:t>:</w:t>
            </w:r>
          </w:p>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 5. Приготовление растворов с определённой массовой долей растворённого вещества.</w:t>
            </w:r>
          </w:p>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8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прибор для опытов с электрическим током; источник постоянного тока: пробирки — 2 шт. пронумерованные; лучинка; спиртовка;</w:t>
            </w:r>
          </w:p>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пробки — 2 шт, пинцет</w:t>
            </w:r>
          </w:p>
        </w:tc>
      </w:tr>
      <w:tr w:rsidR="001A4844" w:rsidRPr="004B5073" w:rsidTr="00386B66">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40</w:t>
            </w:r>
          </w:p>
        </w:tc>
        <w:tc>
          <w:tcPr>
            <w:tcW w:w="57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Роль растворов в природе и в жизни человека. Круговорот воды в природе. Загрязнение природных вод. Охрана и очистка природных вод.</w:t>
            </w:r>
          </w:p>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8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57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b/>
                <w:bCs/>
                <w:color w:val="000000"/>
                <w:sz w:val="21"/>
                <w:szCs w:val="21"/>
              </w:rPr>
              <w:t>Тема 7. Основные классы неорганических соединений</w:t>
            </w:r>
          </w:p>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(11 ч)+ 1 ч</w:t>
            </w:r>
          </w:p>
        </w:tc>
        <w:tc>
          <w:tcPr>
            <w:tcW w:w="8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41</w:t>
            </w:r>
          </w:p>
        </w:tc>
        <w:tc>
          <w:tcPr>
            <w:tcW w:w="57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Классификация неорганических соединений.</w:t>
            </w:r>
          </w:p>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8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42-43</w:t>
            </w:r>
          </w:p>
        </w:tc>
        <w:tc>
          <w:tcPr>
            <w:tcW w:w="57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Оксиды: состав, классификация (основные, кислотные, амфотерные, несолеобразующие), номенклатура (международная и тривиальная).</w:t>
            </w:r>
          </w:p>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Получение и химические свойства кислотных, основных и амфотерных оксидов.</w:t>
            </w:r>
          </w:p>
        </w:tc>
        <w:tc>
          <w:tcPr>
            <w:tcW w:w="8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2</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44-</w:t>
            </w:r>
            <w:r w:rsidRPr="004B5073">
              <w:rPr>
                <w:rFonts w:ascii="Times New Roman" w:eastAsia="Times New Roman" w:hAnsi="Times New Roman" w:cs="Times New Roman"/>
                <w:color w:val="000000"/>
                <w:sz w:val="21"/>
                <w:szCs w:val="21"/>
              </w:rPr>
              <w:lastRenderedPageBreak/>
              <w:t>45</w:t>
            </w:r>
          </w:p>
        </w:tc>
        <w:tc>
          <w:tcPr>
            <w:tcW w:w="57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lastRenderedPageBreak/>
              <w:t>Основания: состав, классификация, номенклатура (международная и тривиальная), физические и химические свойства, способы получения</w:t>
            </w:r>
          </w:p>
        </w:tc>
        <w:tc>
          <w:tcPr>
            <w:tcW w:w="8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2</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B6691B" w:rsidP="00386B66">
            <w:pPr>
              <w:spacing w:after="15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Цифровая лаборатория </w:t>
            </w:r>
          </w:p>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lastRenderedPageBreak/>
              <w:t>Цифровой рН. штатив с зажимом; пять химических стаканов (25 мл); промывалка</w:t>
            </w:r>
          </w:p>
        </w:tc>
      </w:tr>
      <w:tr w:rsidR="001A4844" w:rsidRPr="004B5073" w:rsidTr="00386B66">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lastRenderedPageBreak/>
              <w:t>46-47</w:t>
            </w:r>
          </w:p>
        </w:tc>
        <w:tc>
          <w:tcPr>
            <w:tcW w:w="57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Кислоты: состав, классификация, номенклатура, физические и химиче ские свойства, способы получения.</w:t>
            </w:r>
          </w:p>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Ряд активности металлов</w:t>
            </w:r>
          </w:p>
        </w:tc>
        <w:tc>
          <w:tcPr>
            <w:tcW w:w="8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2</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48-49</w:t>
            </w:r>
          </w:p>
        </w:tc>
        <w:tc>
          <w:tcPr>
            <w:tcW w:w="57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Соли (средние): номенклатура, способы получения, взаимодействие солей с металлами, кислотами, щелочами и солями</w:t>
            </w:r>
          </w:p>
        </w:tc>
        <w:tc>
          <w:tcPr>
            <w:tcW w:w="8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2</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50</w:t>
            </w:r>
          </w:p>
        </w:tc>
        <w:tc>
          <w:tcPr>
            <w:tcW w:w="57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Генетическая связь между классами неорганических соединений</w:t>
            </w:r>
          </w:p>
        </w:tc>
        <w:tc>
          <w:tcPr>
            <w:tcW w:w="8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51</w:t>
            </w:r>
          </w:p>
        </w:tc>
        <w:tc>
          <w:tcPr>
            <w:tcW w:w="57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Практическая работа:</w:t>
            </w:r>
          </w:p>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 6. Решение экспериментальных задач по теме «Основные классы неорганических соединений</w:t>
            </w:r>
          </w:p>
        </w:tc>
        <w:tc>
          <w:tcPr>
            <w:tcW w:w="8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B6691B" w:rsidP="00386B66">
            <w:pPr>
              <w:spacing w:after="15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Цифровая лаборатория </w:t>
            </w:r>
          </w:p>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Цифровой рН. штатив с зажимом; пять химических стаканов (25 мл); промывалка.</w:t>
            </w:r>
          </w:p>
        </w:tc>
      </w:tr>
      <w:tr w:rsidR="001A4844" w:rsidRPr="004B5073" w:rsidTr="00386B66">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52</w:t>
            </w:r>
          </w:p>
        </w:tc>
        <w:tc>
          <w:tcPr>
            <w:tcW w:w="57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Контрольная работа № 2</w:t>
            </w:r>
          </w:p>
        </w:tc>
        <w:tc>
          <w:tcPr>
            <w:tcW w:w="8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57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b/>
                <w:bCs/>
                <w:color w:val="000000"/>
                <w:sz w:val="21"/>
                <w:szCs w:val="21"/>
              </w:rPr>
              <w:t>Тема 8. Периодический закон и периодическая система химических элементов Д. И. Менделе ева. Строение атома </w:t>
            </w:r>
            <w:r w:rsidRPr="004B5073">
              <w:rPr>
                <w:rFonts w:ascii="Times New Roman" w:eastAsia="Times New Roman" w:hAnsi="Times New Roman" w:cs="Times New Roman"/>
                <w:color w:val="000000"/>
                <w:sz w:val="21"/>
                <w:szCs w:val="21"/>
              </w:rPr>
              <w:t>(7 ч)</w:t>
            </w:r>
          </w:p>
        </w:tc>
        <w:tc>
          <w:tcPr>
            <w:tcW w:w="8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53</w:t>
            </w:r>
          </w:p>
        </w:tc>
        <w:tc>
          <w:tcPr>
            <w:tcW w:w="57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Первые попытки классификации химических элементов. Понятие о группах сходных элементов (щелоч ные и щелочноземельные металлы, галогены, инертные газы) .</w:t>
            </w:r>
          </w:p>
        </w:tc>
        <w:tc>
          <w:tcPr>
            <w:tcW w:w="8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54</w:t>
            </w:r>
          </w:p>
        </w:tc>
        <w:tc>
          <w:tcPr>
            <w:tcW w:w="57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Элементы, которые образуют амфотерные оксиды и гидроксиды</w:t>
            </w:r>
          </w:p>
        </w:tc>
        <w:tc>
          <w:tcPr>
            <w:tcW w:w="8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55</w:t>
            </w:r>
          </w:p>
        </w:tc>
        <w:tc>
          <w:tcPr>
            <w:tcW w:w="57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Периодический закон и периодическая система химических элементов Д. И. Менделеева. Периоды, группы, подгруппы. Физический смысл порядкового номера элемента, номе</w:t>
            </w:r>
            <w:r w:rsidRPr="004B5073">
              <w:rPr>
                <w:rFonts w:ascii="Times New Roman" w:eastAsia="Times New Roman" w:hAnsi="Times New Roman" w:cs="Times New Roman"/>
                <w:color w:val="000000"/>
                <w:sz w:val="21"/>
                <w:szCs w:val="21"/>
              </w:rPr>
              <w:softHyphen/>
              <w:t xml:space="preserve"> ров периода и группы.</w:t>
            </w:r>
          </w:p>
        </w:tc>
        <w:tc>
          <w:tcPr>
            <w:tcW w:w="8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56</w:t>
            </w:r>
          </w:p>
        </w:tc>
        <w:tc>
          <w:tcPr>
            <w:tcW w:w="57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Строение атомов. Состав атомных ядер. Изотопы</w:t>
            </w:r>
          </w:p>
        </w:tc>
        <w:tc>
          <w:tcPr>
            <w:tcW w:w="8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57</w:t>
            </w:r>
          </w:p>
        </w:tc>
        <w:tc>
          <w:tcPr>
            <w:tcW w:w="57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Электроны. Строение электронных оболочек атомов первых 20 химических элементов периодической системы Д. И. Менделеева</w:t>
            </w:r>
          </w:p>
        </w:tc>
        <w:tc>
          <w:tcPr>
            <w:tcW w:w="8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58</w:t>
            </w:r>
          </w:p>
        </w:tc>
        <w:tc>
          <w:tcPr>
            <w:tcW w:w="57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Характеристика химического элемента по его положению в периодической системе Д. И. Менделеева</w:t>
            </w:r>
          </w:p>
        </w:tc>
        <w:tc>
          <w:tcPr>
            <w:tcW w:w="8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lastRenderedPageBreak/>
              <w:t>59</w:t>
            </w:r>
          </w:p>
        </w:tc>
        <w:tc>
          <w:tcPr>
            <w:tcW w:w="57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Значение периодического закона</w:t>
            </w:r>
          </w:p>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и периодической системы химических элементов для развития науки и практики. Д. И. Менделеев — учёный, педагог и гражданин.</w:t>
            </w:r>
          </w:p>
        </w:tc>
        <w:tc>
          <w:tcPr>
            <w:tcW w:w="8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57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b/>
                <w:bCs/>
                <w:color w:val="000000"/>
                <w:sz w:val="21"/>
                <w:szCs w:val="21"/>
              </w:rPr>
              <w:t>Тема 9. Химическая связь.</w:t>
            </w:r>
          </w:p>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b/>
                <w:bCs/>
                <w:color w:val="000000"/>
                <w:sz w:val="21"/>
                <w:szCs w:val="21"/>
              </w:rPr>
              <w:t>Окислительно-восстановительные реакции</w:t>
            </w:r>
          </w:p>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(8 ч)</w:t>
            </w:r>
          </w:p>
        </w:tc>
        <w:tc>
          <w:tcPr>
            <w:tcW w:w="8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60</w:t>
            </w:r>
          </w:p>
        </w:tc>
        <w:tc>
          <w:tcPr>
            <w:tcW w:w="57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Электроотрицательность атомов химических элементов</w:t>
            </w:r>
          </w:p>
        </w:tc>
        <w:tc>
          <w:tcPr>
            <w:tcW w:w="8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61</w:t>
            </w:r>
          </w:p>
        </w:tc>
        <w:tc>
          <w:tcPr>
            <w:tcW w:w="57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Ионная химическая связь</w:t>
            </w:r>
          </w:p>
        </w:tc>
        <w:tc>
          <w:tcPr>
            <w:tcW w:w="8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B6691B" w:rsidP="00386B66">
            <w:pPr>
              <w:spacing w:after="15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Цифровая лаборатория </w:t>
            </w:r>
          </w:p>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Цифровой датчик температуры платиновый; датчик температуры термопарный</w:t>
            </w:r>
          </w:p>
        </w:tc>
      </w:tr>
      <w:tr w:rsidR="001A4844" w:rsidRPr="004B5073" w:rsidTr="00386B66">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62</w:t>
            </w:r>
          </w:p>
        </w:tc>
        <w:tc>
          <w:tcPr>
            <w:tcW w:w="57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Ковалентно-полярная связь</w:t>
            </w:r>
          </w:p>
        </w:tc>
        <w:tc>
          <w:tcPr>
            <w:tcW w:w="8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B6691B" w:rsidP="00386B66">
            <w:pPr>
              <w:spacing w:after="15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Цифровая лаборатория </w:t>
            </w:r>
          </w:p>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Цифровой датчик температуры платиновый; датчик температуры термопарный</w:t>
            </w:r>
          </w:p>
        </w:tc>
      </w:tr>
      <w:tr w:rsidR="001A4844" w:rsidRPr="004B5073" w:rsidTr="00386B66">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63</w:t>
            </w:r>
          </w:p>
        </w:tc>
        <w:tc>
          <w:tcPr>
            <w:tcW w:w="57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Ковалентно- неполярная связь</w:t>
            </w:r>
          </w:p>
        </w:tc>
        <w:tc>
          <w:tcPr>
            <w:tcW w:w="8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64-65</w:t>
            </w:r>
          </w:p>
        </w:tc>
        <w:tc>
          <w:tcPr>
            <w:tcW w:w="57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Степень окисления</w:t>
            </w:r>
          </w:p>
        </w:tc>
        <w:tc>
          <w:tcPr>
            <w:tcW w:w="8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2</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66-67</w:t>
            </w:r>
          </w:p>
        </w:tc>
        <w:tc>
          <w:tcPr>
            <w:tcW w:w="57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Окислительно</w:t>
            </w:r>
            <w:r w:rsidRPr="004B5073">
              <w:rPr>
                <w:rFonts w:ascii="Times New Roman" w:eastAsia="Times New Roman" w:hAnsi="Times New Roman" w:cs="Times New Roman"/>
                <w:color w:val="000000"/>
                <w:sz w:val="21"/>
                <w:szCs w:val="21"/>
              </w:rPr>
              <w:softHyphen/>
              <w:t>восстановительные реакции (ОВР). Процессы окисления и восстановления. Окислители и восстановители.</w:t>
            </w:r>
          </w:p>
        </w:tc>
        <w:tc>
          <w:tcPr>
            <w:tcW w:w="8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2</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68</w:t>
            </w:r>
          </w:p>
        </w:tc>
        <w:tc>
          <w:tcPr>
            <w:tcW w:w="57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Контрольная работа № 3</w:t>
            </w:r>
          </w:p>
        </w:tc>
        <w:tc>
          <w:tcPr>
            <w:tcW w:w="8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bl>
    <w:p w:rsidR="001A4844" w:rsidRPr="004B5073" w:rsidRDefault="001A4844" w:rsidP="001A4844">
      <w:pPr>
        <w:spacing w:after="150" w:line="240" w:lineRule="auto"/>
        <w:rPr>
          <w:rFonts w:ascii="Times New Roman" w:eastAsia="Times New Roman" w:hAnsi="Times New Roman" w:cs="Times New Roman"/>
          <w:color w:val="000000"/>
          <w:sz w:val="21"/>
          <w:szCs w:val="21"/>
        </w:rPr>
      </w:pPr>
    </w:p>
    <w:p w:rsidR="001A4844" w:rsidRPr="004B5073" w:rsidRDefault="001A4844" w:rsidP="001A4844">
      <w:pPr>
        <w:spacing w:after="150" w:line="240" w:lineRule="auto"/>
        <w:jc w:val="center"/>
        <w:rPr>
          <w:rFonts w:ascii="Times New Roman" w:eastAsia="Times New Roman" w:hAnsi="Times New Roman" w:cs="Times New Roman"/>
          <w:color w:val="000000"/>
          <w:sz w:val="21"/>
          <w:szCs w:val="21"/>
        </w:rPr>
      </w:pPr>
    </w:p>
    <w:p w:rsidR="001A4844" w:rsidRPr="004B5073" w:rsidRDefault="001A4844" w:rsidP="001A4844">
      <w:pPr>
        <w:spacing w:after="150" w:line="240" w:lineRule="auto"/>
        <w:jc w:val="center"/>
        <w:rPr>
          <w:rFonts w:ascii="Times New Roman" w:eastAsia="Times New Roman" w:hAnsi="Times New Roman" w:cs="Times New Roman"/>
          <w:color w:val="000000"/>
          <w:sz w:val="21"/>
          <w:szCs w:val="21"/>
        </w:rPr>
      </w:pPr>
      <w:r w:rsidRPr="004B5073">
        <w:rPr>
          <w:rFonts w:ascii="Times New Roman" w:eastAsia="Times New Roman" w:hAnsi="Times New Roman" w:cs="Times New Roman"/>
          <w:b/>
          <w:bCs/>
          <w:color w:val="000000"/>
          <w:sz w:val="21"/>
          <w:szCs w:val="21"/>
        </w:rPr>
        <w:lastRenderedPageBreak/>
        <w:t>Календарно-тематическое планирование по химии 9 класс</w:t>
      </w:r>
    </w:p>
    <w:p w:rsidR="001A4844" w:rsidRPr="004B5073" w:rsidRDefault="001A4844" w:rsidP="001A4844">
      <w:pPr>
        <w:spacing w:after="150" w:line="240" w:lineRule="auto"/>
        <w:jc w:val="center"/>
        <w:rPr>
          <w:rFonts w:ascii="Times New Roman" w:eastAsia="Times New Roman" w:hAnsi="Times New Roman" w:cs="Times New Roman"/>
          <w:color w:val="000000"/>
          <w:sz w:val="21"/>
          <w:szCs w:val="21"/>
        </w:rPr>
      </w:pPr>
      <w:r w:rsidRPr="004B5073">
        <w:rPr>
          <w:rFonts w:ascii="Times New Roman" w:eastAsia="Times New Roman" w:hAnsi="Times New Roman" w:cs="Times New Roman"/>
          <w:b/>
          <w:bCs/>
          <w:color w:val="000000"/>
          <w:sz w:val="21"/>
          <w:szCs w:val="21"/>
        </w:rPr>
        <w:t>2 часа 68 часов</w:t>
      </w:r>
    </w:p>
    <w:tbl>
      <w:tblPr>
        <w:tblW w:w="11310" w:type="dxa"/>
        <w:tblCellMar>
          <w:top w:w="105" w:type="dxa"/>
          <w:left w:w="105" w:type="dxa"/>
          <w:bottom w:w="105" w:type="dxa"/>
          <w:right w:w="105" w:type="dxa"/>
        </w:tblCellMar>
        <w:tblLook w:val="04A0"/>
      </w:tblPr>
      <w:tblGrid>
        <w:gridCol w:w="510"/>
        <w:gridCol w:w="7470"/>
        <w:gridCol w:w="1281"/>
        <w:gridCol w:w="1267"/>
        <w:gridCol w:w="2071"/>
      </w:tblGrid>
      <w:tr w:rsidR="001A4844" w:rsidRPr="004B5073" w:rsidTr="00386B66">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w:t>
            </w:r>
          </w:p>
        </w:tc>
        <w:tc>
          <w:tcPr>
            <w:tcW w:w="64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Тема раздела и урока</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Количество часов</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Дата проведения</w:t>
            </w: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b/>
                <w:bCs/>
                <w:i/>
                <w:iCs/>
                <w:color w:val="000000"/>
                <w:sz w:val="21"/>
                <w:szCs w:val="21"/>
              </w:rPr>
              <w:t>Использование</w:t>
            </w:r>
          </w:p>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b/>
                <w:bCs/>
                <w:i/>
                <w:iCs/>
                <w:color w:val="000000"/>
                <w:sz w:val="21"/>
                <w:szCs w:val="21"/>
              </w:rPr>
              <w:t>оборудования</w:t>
            </w:r>
          </w:p>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b/>
                <w:bCs/>
                <w:i/>
                <w:iCs/>
                <w:color w:val="000000"/>
                <w:sz w:val="21"/>
                <w:szCs w:val="21"/>
              </w:rPr>
              <w:t>«Точка роста</w:t>
            </w:r>
          </w:p>
        </w:tc>
      </w:tr>
      <w:tr w:rsidR="001A4844" w:rsidRPr="004B5073" w:rsidTr="00386B66">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64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b/>
                <w:bCs/>
                <w:color w:val="000000"/>
                <w:sz w:val="21"/>
                <w:szCs w:val="21"/>
              </w:rPr>
              <w:t>Повторение и углубление знаний основных разделов курса 8 класса</w:t>
            </w:r>
          </w:p>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(5 ч) +1 ч</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Периодический закон. Периодическая система химических элементов Д. И. Менделеева. Строение атомов</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2</w:t>
            </w:r>
          </w:p>
        </w:tc>
        <w:tc>
          <w:tcPr>
            <w:tcW w:w="64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3</w:t>
            </w:r>
          </w:p>
        </w:tc>
        <w:tc>
          <w:tcPr>
            <w:tcW w:w="64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Классификация и номенклатура неорганических веществ (международная и тривиальная)</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4</w:t>
            </w:r>
          </w:p>
        </w:tc>
        <w:tc>
          <w:tcPr>
            <w:tcW w:w="64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Химические свойства веществ, относящихся к различным классам неорганических соединений, их генетическая связь неорганических веществ</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5</w:t>
            </w:r>
          </w:p>
        </w:tc>
        <w:tc>
          <w:tcPr>
            <w:tcW w:w="64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Строение вещества: виды химической связи. Типы кристаллических решёток, зависимость свойств вещества от типа кристаллической решётки .</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B6691B" w:rsidP="00386B66">
            <w:pPr>
              <w:spacing w:after="15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Цифровая лаборатория </w:t>
            </w:r>
          </w:p>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Цифровой датчик температуры платиновый</w:t>
            </w:r>
          </w:p>
        </w:tc>
      </w:tr>
      <w:tr w:rsidR="001A4844" w:rsidRPr="004B5073" w:rsidTr="00386B66">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6</w:t>
            </w:r>
          </w:p>
        </w:tc>
        <w:tc>
          <w:tcPr>
            <w:tcW w:w="64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Контрольная работа№1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64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b/>
                <w:bCs/>
                <w:color w:val="000000"/>
                <w:sz w:val="21"/>
                <w:szCs w:val="21"/>
              </w:rPr>
              <w:t>Тема 1. Основные законо мерности химических реакций</w:t>
            </w:r>
          </w:p>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(4 ч)</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7</w:t>
            </w:r>
          </w:p>
        </w:tc>
        <w:tc>
          <w:tcPr>
            <w:tcW w:w="64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Классификация химических реакций по различным признакам.</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8</w:t>
            </w:r>
          </w:p>
        </w:tc>
        <w:tc>
          <w:tcPr>
            <w:tcW w:w="64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Понятие о скорости химической реакции. Понятие о гомогенных и гетерогенных реакциях .</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B6691B" w:rsidP="00386B66">
            <w:pPr>
              <w:spacing w:after="15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Цифровая лаборатория </w:t>
            </w:r>
          </w:p>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Цифровой датчик температуры платиновый</w:t>
            </w:r>
          </w:p>
        </w:tc>
      </w:tr>
      <w:tr w:rsidR="001A4844" w:rsidRPr="004B5073" w:rsidTr="00386B66">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lastRenderedPageBreak/>
              <w:t>9</w:t>
            </w:r>
          </w:p>
        </w:tc>
        <w:tc>
          <w:tcPr>
            <w:tcW w:w="64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Понятие о химическом равновесии. Факторы, влияющие на скорость химической реакции и положение химического равновесия .</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B6691B" w:rsidP="00386B66">
            <w:pPr>
              <w:spacing w:after="15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Цифровая лаборатория </w:t>
            </w:r>
          </w:p>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Цифровой датчик температуры платиновый</w:t>
            </w:r>
          </w:p>
        </w:tc>
      </w:tr>
      <w:tr w:rsidR="001A4844" w:rsidRPr="004B5073" w:rsidTr="00386B66">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10</w:t>
            </w:r>
          </w:p>
        </w:tc>
        <w:tc>
          <w:tcPr>
            <w:tcW w:w="64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Механизм окислительно</w:t>
            </w:r>
            <w:r w:rsidRPr="004B5073">
              <w:rPr>
                <w:rFonts w:ascii="Times New Roman" w:eastAsia="Times New Roman" w:hAnsi="Times New Roman" w:cs="Times New Roman"/>
                <w:color w:val="000000"/>
                <w:sz w:val="21"/>
                <w:szCs w:val="21"/>
              </w:rPr>
              <w:softHyphen/>
              <w:t>восстановительных реакций (электронный баланс окислительно</w:t>
            </w:r>
            <w:r w:rsidRPr="004B5073">
              <w:rPr>
                <w:rFonts w:ascii="Times New Roman" w:eastAsia="Times New Roman" w:hAnsi="Times New Roman" w:cs="Times New Roman"/>
                <w:color w:val="000000"/>
                <w:sz w:val="21"/>
                <w:szCs w:val="21"/>
              </w:rPr>
              <w:softHyphen/>
              <w:t>восстановитель</w:t>
            </w:r>
            <w:r w:rsidRPr="004B5073">
              <w:rPr>
                <w:rFonts w:ascii="Times New Roman" w:eastAsia="Times New Roman" w:hAnsi="Times New Roman" w:cs="Times New Roman"/>
                <w:color w:val="000000"/>
                <w:sz w:val="21"/>
                <w:szCs w:val="21"/>
              </w:rPr>
              <w:softHyphen/>
              <w:t xml:space="preserve"> ной реакции).</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64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b/>
                <w:bCs/>
                <w:color w:val="000000"/>
                <w:sz w:val="21"/>
                <w:szCs w:val="21"/>
              </w:rPr>
              <w:t>Тема 2. Электролитическая диссоциация. Химические реакции в растворах</w:t>
            </w:r>
          </w:p>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(8 ч)</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11-12</w:t>
            </w:r>
          </w:p>
        </w:tc>
        <w:tc>
          <w:tcPr>
            <w:tcW w:w="64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Теория электролитической диссоциации. Электролиты и неэлектролиты. Катионы, анионы. Механизм диссоци</w:t>
            </w:r>
            <w:r w:rsidRPr="004B5073">
              <w:rPr>
                <w:rFonts w:ascii="Times New Roman" w:eastAsia="Times New Roman" w:hAnsi="Times New Roman" w:cs="Times New Roman"/>
                <w:color w:val="000000"/>
                <w:sz w:val="21"/>
                <w:szCs w:val="21"/>
              </w:rPr>
              <w:softHyphen/>
              <w:t xml:space="preserve"> ации веществ с различными видами химической связи. Степень диссоциации. Сильные и слабые электролиты</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2</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B6691B" w:rsidP="00386B66">
            <w:pPr>
              <w:spacing w:after="15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Цифровая лаборатория </w:t>
            </w:r>
          </w:p>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Цифровой датчик электропроводности</w:t>
            </w:r>
          </w:p>
        </w:tc>
      </w:tr>
      <w:tr w:rsidR="001A4844" w:rsidRPr="004B5073" w:rsidTr="00386B66">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13-14</w:t>
            </w:r>
          </w:p>
        </w:tc>
        <w:tc>
          <w:tcPr>
            <w:tcW w:w="64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Реакции ионного обмена, условия их протекания. Ионные уравнения реакций.</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2</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B6691B" w:rsidP="00386B66">
            <w:pPr>
              <w:spacing w:after="15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Цифровая лаборатория </w:t>
            </w:r>
          </w:p>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Цифровой датчик электропроводности</w:t>
            </w:r>
          </w:p>
        </w:tc>
      </w:tr>
      <w:tr w:rsidR="001A4844" w:rsidRPr="004B5073" w:rsidTr="00386B66">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15-16</w:t>
            </w:r>
          </w:p>
        </w:tc>
        <w:tc>
          <w:tcPr>
            <w:tcW w:w="64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Химические свойства кислот, основа ний и солей в свете представлений об электролитической диссоциации</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2</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17</w:t>
            </w:r>
          </w:p>
        </w:tc>
        <w:tc>
          <w:tcPr>
            <w:tcW w:w="64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Понятие о гидролизе солей.</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18</w:t>
            </w:r>
          </w:p>
        </w:tc>
        <w:tc>
          <w:tcPr>
            <w:tcW w:w="64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Практическая работа № 1 Решение экспериментальных задач по теме</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B6691B" w:rsidP="00386B66">
            <w:pPr>
              <w:spacing w:after="15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Цифровая лаборатория </w:t>
            </w:r>
          </w:p>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Цифровой датчик электропроводности</w:t>
            </w:r>
          </w:p>
        </w:tc>
      </w:tr>
      <w:tr w:rsidR="001A4844" w:rsidRPr="004B5073" w:rsidTr="00386B66">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64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b/>
                <w:bCs/>
                <w:color w:val="000000"/>
                <w:sz w:val="21"/>
                <w:szCs w:val="21"/>
              </w:rPr>
              <w:t>Тема 3. Общая характеристика химических элементов VIIА-группы. Галогены </w:t>
            </w:r>
            <w:r w:rsidRPr="004B5073">
              <w:rPr>
                <w:rFonts w:ascii="Times New Roman" w:eastAsia="Times New Roman" w:hAnsi="Times New Roman" w:cs="Times New Roman"/>
                <w:color w:val="000000"/>
                <w:sz w:val="21"/>
                <w:szCs w:val="21"/>
              </w:rPr>
              <w:t>(4 ч)</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19</w:t>
            </w:r>
          </w:p>
        </w:tc>
        <w:tc>
          <w:tcPr>
            <w:tcW w:w="64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Общая характеристика галогенов . Особенности строения атомов этих элементов, характерные для них степени окисления. Строение и физические свойства простых веществ — галогенов</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20</w:t>
            </w:r>
          </w:p>
        </w:tc>
        <w:tc>
          <w:tcPr>
            <w:tcW w:w="64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lastRenderedPageBreak/>
              <w:t>21</w:t>
            </w:r>
          </w:p>
        </w:tc>
        <w:tc>
          <w:tcPr>
            <w:tcW w:w="64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Физиологическое действие хлора и хлороводорода на организм человека. Важнейшие хлориды и их нахождение в природе .</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 xml:space="preserve">Цифровая лаборатория </w:t>
            </w:r>
          </w:p>
        </w:tc>
      </w:tr>
      <w:tr w:rsidR="001A4844" w:rsidRPr="004B5073" w:rsidTr="00386B66">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22</w:t>
            </w:r>
          </w:p>
        </w:tc>
        <w:tc>
          <w:tcPr>
            <w:tcW w:w="64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Практическая работа</w:t>
            </w:r>
            <w:r w:rsidRPr="004B5073">
              <w:rPr>
                <w:rFonts w:ascii="Times New Roman" w:eastAsia="Times New Roman" w:hAnsi="Times New Roman" w:cs="Times New Roman"/>
                <w:i/>
                <w:iCs/>
                <w:color w:val="000000"/>
                <w:sz w:val="21"/>
                <w:szCs w:val="21"/>
              </w:rPr>
              <w:t>:</w:t>
            </w:r>
          </w:p>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 2. Получение соляной кислоты, изучение её свойств</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 xml:space="preserve">Цифровая лаборатория </w:t>
            </w:r>
          </w:p>
        </w:tc>
      </w:tr>
      <w:tr w:rsidR="001A4844" w:rsidRPr="004B5073" w:rsidTr="00386B66">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64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b/>
                <w:bCs/>
                <w:color w:val="000000"/>
                <w:sz w:val="21"/>
                <w:szCs w:val="21"/>
              </w:rPr>
              <w:t>Тема 4. Общая характеристика химических элемен- тов VIА-группы. Сера и её соединения </w:t>
            </w:r>
            <w:r w:rsidRPr="004B5073">
              <w:rPr>
                <w:rFonts w:ascii="Times New Roman" w:eastAsia="Times New Roman" w:hAnsi="Times New Roman" w:cs="Times New Roman"/>
                <w:color w:val="000000"/>
                <w:sz w:val="21"/>
                <w:szCs w:val="21"/>
              </w:rPr>
              <w:t>(5 ч)</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23</w:t>
            </w:r>
          </w:p>
        </w:tc>
        <w:tc>
          <w:tcPr>
            <w:tcW w:w="64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Общая характеристика элементов VIА</w:t>
            </w:r>
            <w:r w:rsidRPr="004B5073">
              <w:rPr>
                <w:rFonts w:ascii="Times New Roman" w:eastAsia="Times New Roman" w:hAnsi="Times New Roman" w:cs="Times New Roman"/>
                <w:color w:val="000000"/>
                <w:sz w:val="21"/>
                <w:szCs w:val="21"/>
              </w:rPr>
              <w:softHyphen/>
              <w:t>группы. Особенности строения атомов этих элементов, характерные для них степени окисления</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24</w:t>
            </w:r>
          </w:p>
        </w:tc>
        <w:tc>
          <w:tcPr>
            <w:tcW w:w="64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Строение и физические свойства простых веществ — кислорода и серы.</w:t>
            </w:r>
          </w:p>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Аллотропные модификации кислорода и серы. Химические свойства серы.</w:t>
            </w:r>
          </w:p>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Сероводород, строение, физические и химические свойства. Оксиды серы как представители кислотных оксидов</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25</w:t>
            </w:r>
          </w:p>
        </w:tc>
        <w:tc>
          <w:tcPr>
            <w:tcW w:w="64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Серная кислота, физические</w:t>
            </w:r>
          </w:p>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и химические свойства (общие как представителя класса кислот и специфические), применение</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B6691B" w:rsidP="00386B66">
            <w:pPr>
              <w:spacing w:after="15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Цифровая лаборатория </w:t>
            </w:r>
          </w:p>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Цифровой датчик электропроводности</w:t>
            </w:r>
          </w:p>
        </w:tc>
      </w:tr>
      <w:tr w:rsidR="001A4844" w:rsidRPr="004B5073" w:rsidTr="00386B66">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26</w:t>
            </w:r>
          </w:p>
        </w:tc>
        <w:tc>
          <w:tcPr>
            <w:tcW w:w="64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Химические реакции, лежащие в основе промышленного способа получения серной кислоты. Соли серной кислоты.</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27</w:t>
            </w:r>
          </w:p>
        </w:tc>
        <w:tc>
          <w:tcPr>
            <w:tcW w:w="64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Нахождение серы и её соединений</w:t>
            </w:r>
          </w:p>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в природе. Химическое загрязнение окружающей среды соединениями серы (кислотные дожди, загрязнение воздуха и водоёмов), способы его предотвращения</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64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b/>
                <w:bCs/>
                <w:color w:val="000000"/>
                <w:sz w:val="21"/>
                <w:szCs w:val="21"/>
              </w:rPr>
              <w:t>Тема 5. Общая характеристика химических элементов VА-группы. Азот, фосфор и их соединения </w:t>
            </w:r>
            <w:r w:rsidRPr="004B5073">
              <w:rPr>
                <w:rFonts w:ascii="Times New Roman" w:eastAsia="Times New Roman" w:hAnsi="Times New Roman" w:cs="Times New Roman"/>
                <w:color w:val="000000"/>
                <w:sz w:val="21"/>
                <w:szCs w:val="21"/>
              </w:rPr>
              <w:t>(7 ч)</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28</w:t>
            </w:r>
          </w:p>
        </w:tc>
        <w:tc>
          <w:tcPr>
            <w:tcW w:w="64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Общая характеристика элементов VА</w:t>
            </w:r>
            <w:r w:rsidRPr="004B5073">
              <w:rPr>
                <w:rFonts w:ascii="Times New Roman" w:eastAsia="Times New Roman" w:hAnsi="Times New Roman" w:cs="Times New Roman"/>
                <w:color w:val="000000"/>
                <w:sz w:val="21"/>
                <w:szCs w:val="21"/>
              </w:rPr>
              <w:softHyphen/>
              <w:t>группы. Особенности строения атомов этих элементов, характерные для них степени окисления</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29</w:t>
            </w:r>
          </w:p>
        </w:tc>
        <w:tc>
          <w:tcPr>
            <w:tcW w:w="64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Азот, распространение в природе, физические и химические свойства. Круговорот азота в природе</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30</w:t>
            </w:r>
          </w:p>
        </w:tc>
        <w:tc>
          <w:tcPr>
            <w:tcW w:w="64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Аммиак, его физические и химические свойства, получение и применение. Соли аммония, их физические и химические свойства, применение.</w:t>
            </w:r>
          </w:p>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Практическая работа № 3. Получение аммиака, изучение его свойств.</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lastRenderedPageBreak/>
              <w:t>31</w:t>
            </w:r>
          </w:p>
        </w:tc>
        <w:tc>
          <w:tcPr>
            <w:tcW w:w="64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Азотная кислота, её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B6691B" w:rsidP="00386B66">
            <w:pPr>
              <w:spacing w:after="15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Цифровая лаборатория </w:t>
            </w:r>
          </w:p>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Цифровой датчик электропроводности</w:t>
            </w:r>
          </w:p>
        </w:tc>
      </w:tr>
      <w:tr w:rsidR="001A4844" w:rsidRPr="004B5073" w:rsidTr="00386B66">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32</w:t>
            </w:r>
          </w:p>
        </w:tc>
        <w:tc>
          <w:tcPr>
            <w:tcW w:w="64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Химическое загрязнение окружающей среды соединениями азота (кислотные дожди, загрязнение возду ха, почвы и водоёмов</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33</w:t>
            </w:r>
          </w:p>
        </w:tc>
        <w:tc>
          <w:tcPr>
            <w:tcW w:w="64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Фосфор, аллотропные модификации фосфора, физические и химические свойства</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34</w:t>
            </w:r>
          </w:p>
        </w:tc>
        <w:tc>
          <w:tcPr>
            <w:tcW w:w="64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Оксид фосфора(V) и фосфорная кислота, физические и химические свойства, получение. Использование фосфатов в качестве минеральных удобрений. Загрязнение природных водоёмов фосфатами</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64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b/>
                <w:bCs/>
                <w:color w:val="000000"/>
                <w:sz w:val="21"/>
                <w:szCs w:val="21"/>
              </w:rPr>
              <w:t>Тема 6. Общая характеристика химических элементов IVА-группы. Углерод и кремний и их соединения</w:t>
            </w:r>
          </w:p>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(8 ч)+ 1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35</w:t>
            </w:r>
          </w:p>
        </w:tc>
        <w:tc>
          <w:tcPr>
            <w:tcW w:w="64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Углерод</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36-37</w:t>
            </w:r>
          </w:p>
        </w:tc>
        <w:tc>
          <w:tcPr>
            <w:tcW w:w="64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Оксиды углерода, их физические и химические свойства.</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2</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38</w:t>
            </w:r>
          </w:p>
        </w:tc>
        <w:tc>
          <w:tcPr>
            <w:tcW w:w="64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Угольная кислота и её соли, их физические и химические свойства, получение и применение.</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39</w:t>
            </w:r>
          </w:p>
        </w:tc>
        <w:tc>
          <w:tcPr>
            <w:tcW w:w="64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Первоначальные понятия об органических веществах как о соединениях углерода: особенности состава и строения. Понятие о биологически важных веществах: жирах, белках,</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40</w:t>
            </w:r>
          </w:p>
        </w:tc>
        <w:tc>
          <w:tcPr>
            <w:tcW w:w="64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Кремний, его физические и химические свойства, получение и применение.</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41</w:t>
            </w:r>
          </w:p>
        </w:tc>
        <w:tc>
          <w:tcPr>
            <w:tcW w:w="64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Практическая работа № 4 Получение углекислого газа. Качественная реакция на карбонат-ион</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B6691B" w:rsidP="00386B66">
            <w:pPr>
              <w:spacing w:after="15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Цифровая лаборатория </w:t>
            </w:r>
          </w:p>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Цифровой датчик электропроводности</w:t>
            </w:r>
          </w:p>
        </w:tc>
      </w:tr>
      <w:tr w:rsidR="001A4844" w:rsidRPr="004B5073" w:rsidTr="00386B66">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42</w:t>
            </w:r>
          </w:p>
        </w:tc>
        <w:tc>
          <w:tcPr>
            <w:tcW w:w="64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Практическая рабата № 5 Решение экспериментальных задач по теме «Неметаллы».</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B6691B" w:rsidP="00386B66">
            <w:pPr>
              <w:spacing w:after="15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Цифровая лаборатория </w:t>
            </w:r>
          </w:p>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Цифровой датчик электропроводности</w:t>
            </w:r>
          </w:p>
        </w:tc>
      </w:tr>
      <w:tr w:rsidR="001A4844" w:rsidRPr="004B5073" w:rsidTr="00386B66">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lastRenderedPageBreak/>
              <w:t>43</w:t>
            </w:r>
          </w:p>
        </w:tc>
        <w:tc>
          <w:tcPr>
            <w:tcW w:w="64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Контрольная работа</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64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b/>
                <w:bCs/>
                <w:color w:val="000000"/>
                <w:sz w:val="21"/>
                <w:szCs w:val="21"/>
              </w:rPr>
              <w:t>Тема 7. Общие свойства металлов</w:t>
            </w:r>
          </w:p>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(4 ч)</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44</w:t>
            </w:r>
          </w:p>
        </w:tc>
        <w:tc>
          <w:tcPr>
            <w:tcW w:w="64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Общая характеристика химических элементов — металлов на основании их положения в периодической системе химических элементов Д . И . Менделеева и строения атомов</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45</w:t>
            </w:r>
          </w:p>
        </w:tc>
        <w:tc>
          <w:tcPr>
            <w:tcW w:w="64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Строение металлов. Металлическая связь и металлическая кристаллическая решётка. Электрохимический ряд напряжений металлов</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46</w:t>
            </w:r>
          </w:p>
        </w:tc>
        <w:tc>
          <w:tcPr>
            <w:tcW w:w="64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Физические и химические свойства металлов .</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47</w:t>
            </w:r>
          </w:p>
        </w:tc>
        <w:tc>
          <w:tcPr>
            <w:tcW w:w="64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Общие способы получения металлов. Понятие о коррозии металлов и основные способы защиты от коррозии. Сплавы (сталь, чугун, дюралюминий, бронза), их применение в быту и промышленности</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64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b/>
                <w:bCs/>
                <w:color w:val="000000"/>
                <w:sz w:val="21"/>
                <w:szCs w:val="21"/>
              </w:rPr>
              <w:t>Тема 8. Важнейшие металлы и их соединения</w:t>
            </w:r>
          </w:p>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(16 ч)+ 2</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48</w:t>
            </w:r>
          </w:p>
        </w:tc>
        <w:tc>
          <w:tcPr>
            <w:tcW w:w="64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Щелочные металлы. Положение в периодической системе химических элементов Д. И. Менделеева, строение атомов. Нахождение в природе .</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49-50</w:t>
            </w:r>
          </w:p>
        </w:tc>
        <w:tc>
          <w:tcPr>
            <w:tcW w:w="64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Физические и химические свойства (на примере натрия и калия</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2</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51</w:t>
            </w:r>
          </w:p>
        </w:tc>
        <w:tc>
          <w:tcPr>
            <w:tcW w:w="64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Оксиды и гидроксиды натрия и калия</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52</w:t>
            </w:r>
          </w:p>
        </w:tc>
        <w:tc>
          <w:tcPr>
            <w:tcW w:w="64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Применение щелочных металлов и их соединений.</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53</w:t>
            </w:r>
          </w:p>
        </w:tc>
        <w:tc>
          <w:tcPr>
            <w:tcW w:w="64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Щелочноземельные металлы магний и кальций, строение атомов. Положе ние в периодической системе химиче ских элементов Д. И. Менделеева.</w:t>
            </w:r>
          </w:p>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Нахождение в природе</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54-55</w:t>
            </w:r>
          </w:p>
        </w:tc>
        <w:tc>
          <w:tcPr>
            <w:tcW w:w="64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Физические и химические свойства кальция и магния</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2</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56</w:t>
            </w:r>
          </w:p>
        </w:tc>
        <w:tc>
          <w:tcPr>
            <w:tcW w:w="64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Важнейшие соединения кальция (оксид, гидроксид, соли).</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57</w:t>
            </w:r>
          </w:p>
        </w:tc>
        <w:tc>
          <w:tcPr>
            <w:tcW w:w="64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Жесткость воды и способы ее устранения. Практическая работа № 6. Жёсткость воды и методы её устранения</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58</w:t>
            </w:r>
          </w:p>
        </w:tc>
        <w:tc>
          <w:tcPr>
            <w:tcW w:w="64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Алюминий.</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lastRenderedPageBreak/>
              <w:t>59-60</w:t>
            </w:r>
          </w:p>
        </w:tc>
        <w:tc>
          <w:tcPr>
            <w:tcW w:w="64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Физические и химические свойства. Амфотерные свойства оксида и гидроксида</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2</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61</w:t>
            </w:r>
          </w:p>
        </w:tc>
        <w:tc>
          <w:tcPr>
            <w:tcW w:w="64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Железо.</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B6691B" w:rsidP="00386B66">
            <w:pPr>
              <w:spacing w:after="15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Цифровая лаборатория </w:t>
            </w:r>
          </w:p>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Цифровой датчик давления</w:t>
            </w:r>
          </w:p>
        </w:tc>
      </w:tr>
      <w:tr w:rsidR="001A4844" w:rsidRPr="004B5073" w:rsidTr="00386B66">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62</w:t>
            </w:r>
          </w:p>
        </w:tc>
        <w:tc>
          <w:tcPr>
            <w:tcW w:w="64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Физические и химические свойства железа</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63</w:t>
            </w:r>
          </w:p>
        </w:tc>
        <w:tc>
          <w:tcPr>
            <w:tcW w:w="64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Оксиды, гидроксиды и соли железа(II)</w:t>
            </w:r>
          </w:p>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и железа(III) .</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64</w:t>
            </w:r>
          </w:p>
        </w:tc>
        <w:tc>
          <w:tcPr>
            <w:tcW w:w="64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Практическая работа № 7. Решение экспериментальных задач по теме «Металлы» .</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B6691B" w:rsidP="00386B66">
            <w:pPr>
              <w:spacing w:after="15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Цифровая лаборатория </w:t>
            </w:r>
          </w:p>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Цифровой датчик давления</w:t>
            </w:r>
          </w:p>
        </w:tc>
      </w:tr>
      <w:tr w:rsidR="001A4844" w:rsidRPr="004B5073" w:rsidTr="00386B66">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65</w:t>
            </w:r>
          </w:p>
        </w:tc>
        <w:tc>
          <w:tcPr>
            <w:tcW w:w="64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Контрольная работа №3</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64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b/>
                <w:bCs/>
                <w:color w:val="000000"/>
                <w:sz w:val="21"/>
                <w:szCs w:val="21"/>
              </w:rPr>
              <w:t>Тема 9. Вещества и материалы в жизни человека</w:t>
            </w:r>
          </w:p>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(3 ч)</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66</w:t>
            </w:r>
          </w:p>
        </w:tc>
        <w:tc>
          <w:tcPr>
            <w:tcW w:w="64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Новые материалы и технологии. Вещества и материалы в повседневной жизни человека. Химия и здоровье.</w:t>
            </w:r>
          </w:p>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Безопасное использование веществ и химических реакций в быту.</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67</w:t>
            </w:r>
          </w:p>
        </w:tc>
        <w:tc>
          <w:tcPr>
            <w:tcW w:w="64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Природные источники углеводородов (уголь, природный газ, нефть), продукты их переработки, их роль</w:t>
            </w:r>
          </w:p>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в быту и промышленности</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r w:rsidR="001A4844" w:rsidRPr="004B5073" w:rsidTr="00386B66">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68</w:t>
            </w:r>
          </w:p>
        </w:tc>
        <w:tc>
          <w:tcPr>
            <w:tcW w:w="64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Основы экологической грамотности. Химическое загрязнение окружаю</w:t>
            </w:r>
            <w:r w:rsidRPr="004B5073">
              <w:rPr>
                <w:rFonts w:ascii="Times New Roman" w:eastAsia="Times New Roman" w:hAnsi="Times New Roman" w:cs="Times New Roman"/>
                <w:color w:val="000000"/>
                <w:sz w:val="21"/>
                <w:szCs w:val="21"/>
              </w:rPr>
              <w:softHyphen/>
              <w:t xml:space="preserve"> щей среды (предельно допустимая концентрация веществ — ПДК).</w:t>
            </w:r>
          </w:p>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Роль химии в решении экологических проблем</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tc>
      </w:tr>
    </w:tbl>
    <w:p w:rsidR="001A4844" w:rsidRPr="004B5073" w:rsidRDefault="001A4844" w:rsidP="001A4844">
      <w:pPr>
        <w:spacing w:after="150" w:line="240" w:lineRule="auto"/>
        <w:rPr>
          <w:rFonts w:ascii="Times New Roman" w:eastAsia="Times New Roman" w:hAnsi="Times New Roman" w:cs="Times New Roman"/>
          <w:color w:val="000000"/>
          <w:sz w:val="21"/>
          <w:szCs w:val="21"/>
        </w:rPr>
      </w:pPr>
    </w:p>
    <w:p w:rsidR="001A4844" w:rsidRPr="004B5073" w:rsidRDefault="001A4844" w:rsidP="001A4844">
      <w:pPr>
        <w:spacing w:after="150" w:line="240" w:lineRule="auto"/>
        <w:jc w:val="center"/>
        <w:rPr>
          <w:rFonts w:ascii="Times New Roman" w:eastAsia="Times New Roman" w:hAnsi="Times New Roman" w:cs="Times New Roman"/>
          <w:color w:val="000000"/>
          <w:sz w:val="21"/>
          <w:szCs w:val="21"/>
        </w:rPr>
      </w:pPr>
    </w:p>
    <w:p w:rsidR="001A4844" w:rsidRPr="004B5073" w:rsidRDefault="001A4844" w:rsidP="001A4844">
      <w:pPr>
        <w:spacing w:after="150" w:line="240" w:lineRule="auto"/>
        <w:jc w:val="center"/>
        <w:rPr>
          <w:rFonts w:ascii="Times New Roman" w:eastAsia="Times New Roman" w:hAnsi="Times New Roman" w:cs="Times New Roman"/>
          <w:color w:val="000000"/>
          <w:sz w:val="21"/>
          <w:szCs w:val="21"/>
        </w:rPr>
      </w:pPr>
    </w:p>
    <w:p w:rsidR="001A4844" w:rsidRPr="004B5073" w:rsidRDefault="001A4844" w:rsidP="001A4844">
      <w:pPr>
        <w:spacing w:after="150" w:line="240" w:lineRule="auto"/>
        <w:jc w:val="center"/>
        <w:rPr>
          <w:rFonts w:ascii="Times New Roman" w:eastAsia="Times New Roman" w:hAnsi="Times New Roman" w:cs="Times New Roman"/>
          <w:color w:val="000000"/>
          <w:sz w:val="21"/>
          <w:szCs w:val="21"/>
        </w:rPr>
      </w:pPr>
    </w:p>
    <w:p w:rsidR="001A4844" w:rsidRPr="004B5073" w:rsidRDefault="001A4844" w:rsidP="001A4844">
      <w:pPr>
        <w:spacing w:after="0" w:line="240" w:lineRule="auto"/>
        <w:rPr>
          <w:rFonts w:ascii="Times New Roman" w:eastAsia="Times New Roman" w:hAnsi="Times New Roman" w:cs="Times New Roman"/>
          <w:sz w:val="24"/>
          <w:szCs w:val="24"/>
        </w:rPr>
      </w:pPr>
      <w:r w:rsidRPr="004B5073">
        <w:rPr>
          <w:rFonts w:ascii="Times New Roman" w:eastAsia="Times New Roman" w:hAnsi="Times New Roman" w:cs="Times New Roman"/>
          <w:sz w:val="24"/>
          <w:szCs w:val="24"/>
        </w:rPr>
        <w:lastRenderedPageBreak/>
        <w:t> Лабораторные работы 8 класс Практическая работа № 1. «Изучение строения пламени»</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u w:val="single"/>
        </w:rPr>
        <w:t>Теоретическая часть</w:t>
      </w:r>
      <w:r w:rsidRPr="004B5073">
        <w:rPr>
          <w:rFonts w:ascii="Times New Roman" w:eastAsia="Times New Roman" w:hAnsi="Times New Roman" w:cs="Times New Roman"/>
          <w:color w:val="000000"/>
          <w:sz w:val="21"/>
          <w:szCs w:val="21"/>
        </w:rPr>
        <w:t>: Горение — сложный процесс, сопровождающийся выделением энергии, как правило, в</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виде тепла и света. Различают гомогенное горение (например, при работе газовой горелки), и гетерогенное горение (например, горение спирта и сухого горючего). В рассмотренных примерах пламя имеет сходное строение. В нём можно выделить три части.</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Внутренний конус темного цвета (в случае газовой горелки синего цвета) с низкой температурой ~ 300―500 °С. Здесь происходит испарение и разложение горючего вещества.</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Средний восстановительный конус состоит из смеси воздуха и горящего газа. Здесь под влиянием более высокой температуры (1500―1800 °С) продукты испарения и разложения горючих веществ активно реагируют с кислородом. Если часть углерода остаётся свободной, то его мельчайшие частицы раскаляются и придают пламени яркое свечение. Эта часть пламени богата угарным газом СО — сильным восстановителем, поэтому её называют восстановительной. Точка наиболее высокой температуры находится на острие восстановительного конуса.</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Внешний окислительный конус образует невидимую оболочку, окружающую пламя. Здесь под влиянием значительного притока </w:t>
      </w:r>
      <w:r w:rsidRPr="004B5073">
        <w:rPr>
          <w:rFonts w:ascii="Times New Roman" w:eastAsia="Times New Roman" w:hAnsi="Times New Roman" w:cs="Times New Roman"/>
          <w:color w:val="000000"/>
          <w:sz w:val="16"/>
          <w:szCs w:val="16"/>
          <w:vertAlign w:val="superscript"/>
        </w:rPr>
        <w:t>кислорода воздуха происходит полное окисление горючего вещества до СО</w:t>
      </w:r>
      <w:r w:rsidRPr="004B5073">
        <w:rPr>
          <w:rFonts w:ascii="Times New Roman" w:eastAsia="Times New Roman" w:hAnsi="Times New Roman" w:cs="Times New Roman"/>
          <w:color w:val="000000"/>
          <w:sz w:val="21"/>
          <w:szCs w:val="21"/>
        </w:rPr>
        <w:t>2 </w:t>
      </w:r>
      <w:r w:rsidRPr="004B5073">
        <w:rPr>
          <w:rFonts w:ascii="Times New Roman" w:eastAsia="Times New Roman" w:hAnsi="Times New Roman" w:cs="Times New Roman"/>
          <w:color w:val="000000"/>
          <w:sz w:val="16"/>
          <w:szCs w:val="16"/>
          <w:vertAlign w:val="superscript"/>
        </w:rPr>
        <w:t>и Н</w:t>
      </w:r>
      <w:r w:rsidRPr="004B5073">
        <w:rPr>
          <w:rFonts w:ascii="Times New Roman" w:eastAsia="Times New Roman" w:hAnsi="Times New Roman" w:cs="Times New Roman"/>
          <w:color w:val="000000"/>
          <w:sz w:val="21"/>
          <w:szCs w:val="21"/>
        </w:rPr>
        <w:t>2</w:t>
      </w:r>
      <w:r w:rsidRPr="004B5073">
        <w:rPr>
          <w:rFonts w:ascii="Times New Roman" w:eastAsia="Times New Roman" w:hAnsi="Times New Roman" w:cs="Times New Roman"/>
          <w:color w:val="000000"/>
          <w:sz w:val="16"/>
          <w:szCs w:val="16"/>
          <w:vertAlign w:val="superscript"/>
        </w:rPr>
        <w:t>О (при горении сухого горючего на основе уротропина </w:t>
      </w:r>
      <w:r w:rsidRPr="004B5073">
        <w:rPr>
          <w:rFonts w:ascii="Times New Roman" w:eastAsia="Times New Roman" w:hAnsi="Times New Roman" w:cs="Times New Roman"/>
          <w:color w:val="000000"/>
          <w:sz w:val="21"/>
          <w:szCs w:val="21"/>
        </w:rPr>
        <w:t>также образуется N2). При этом остаётся избыток кислорода, который при высокой температуре обладает высокой окислительной активностью, поэтому внешняя часть пламени называется окислительной. Используя поддув воздуха, можно увеличить температуру пламени.</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u w:val="single"/>
        </w:rPr>
        <w:t>Практическая часть</w:t>
      </w:r>
      <w:r w:rsidRPr="004B5073">
        <w:rPr>
          <w:rFonts w:ascii="Times New Roman" w:eastAsia="Times New Roman" w:hAnsi="Times New Roman" w:cs="Times New Roman"/>
          <w:color w:val="000000"/>
          <w:sz w:val="21"/>
          <w:szCs w:val="21"/>
        </w:rPr>
        <w:t>: Цель опыта: изучить строение пламени, определить температуру в разных его зонах при использовании различных источников тепла .</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Перечень датчиков цифровой лаборатории</w:t>
      </w:r>
      <w:r w:rsidRPr="004B5073">
        <w:rPr>
          <w:rFonts w:ascii="Times New Roman" w:eastAsia="Times New Roman" w:hAnsi="Times New Roman" w:cs="Times New Roman"/>
          <w:color w:val="000000"/>
          <w:sz w:val="21"/>
          <w:szCs w:val="21"/>
        </w:rPr>
        <w:t>: датчик температуры термопарный. </w:t>
      </w:r>
      <w:r w:rsidRPr="004B5073">
        <w:rPr>
          <w:rFonts w:ascii="Times New Roman" w:eastAsia="Times New Roman" w:hAnsi="Times New Roman" w:cs="Times New Roman"/>
          <w:i/>
          <w:iCs/>
          <w:color w:val="000000"/>
          <w:sz w:val="21"/>
          <w:szCs w:val="21"/>
        </w:rPr>
        <w:t>Дополнительное оборудование</w:t>
      </w:r>
      <w:r w:rsidRPr="004B5073">
        <w:rPr>
          <w:rFonts w:ascii="Times New Roman" w:eastAsia="Times New Roman" w:hAnsi="Times New Roman" w:cs="Times New Roman"/>
          <w:color w:val="000000"/>
          <w:sz w:val="21"/>
          <w:szCs w:val="21"/>
        </w:rPr>
        <w:t>: штатив с зажимом; держатель для пробирок; спиртовка . </w:t>
      </w:r>
      <w:r w:rsidRPr="004B5073">
        <w:rPr>
          <w:rFonts w:ascii="Times New Roman" w:eastAsia="Times New Roman" w:hAnsi="Times New Roman" w:cs="Times New Roman"/>
          <w:i/>
          <w:iCs/>
          <w:color w:val="000000"/>
          <w:sz w:val="21"/>
          <w:szCs w:val="21"/>
        </w:rPr>
        <w:t>Материалы и реактивы</w:t>
      </w:r>
      <w:r w:rsidRPr="004B5073">
        <w:rPr>
          <w:rFonts w:ascii="Times New Roman" w:eastAsia="Times New Roman" w:hAnsi="Times New Roman" w:cs="Times New Roman"/>
          <w:color w:val="000000"/>
          <w:sz w:val="21"/>
          <w:szCs w:val="21"/>
        </w:rPr>
        <w:t>: спирт этиловый; сухое горючее; свеча.</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Техника безопасности</w:t>
      </w:r>
      <w:r w:rsidRPr="004B5073">
        <w:rPr>
          <w:rFonts w:ascii="Times New Roman" w:eastAsia="Times New Roman" w:hAnsi="Times New Roman" w:cs="Times New Roman"/>
          <w:color w:val="000000"/>
          <w:sz w:val="21"/>
          <w:szCs w:val="21"/>
        </w:rPr>
        <w:t>:</w:t>
      </w:r>
    </w:p>
    <w:p w:rsidR="001A4844" w:rsidRPr="004B5073" w:rsidRDefault="001A4844" w:rsidP="001A4844">
      <w:pPr>
        <w:numPr>
          <w:ilvl w:val="0"/>
          <w:numId w:val="20"/>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 Работа связана с открытым пламенем — берегитесь ожога.</w:t>
      </w:r>
    </w:p>
    <w:p w:rsidR="001A4844" w:rsidRPr="004B5073" w:rsidRDefault="001A4844" w:rsidP="001A4844">
      <w:pPr>
        <w:numPr>
          <w:ilvl w:val="0"/>
          <w:numId w:val="20"/>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 Термопара после извлечения из пламени остывает не сразу — берегитесь ожога. 3.В спиртовке содержится горючая жидкость.</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noProof/>
          <w:color w:val="000000"/>
          <w:sz w:val="21"/>
          <w:szCs w:val="21"/>
        </w:rPr>
        <w:drawing>
          <wp:inline distT="0" distB="0" distL="0" distR="0">
            <wp:extent cx="771525" cy="1781175"/>
            <wp:effectExtent l="19050" t="0" r="9525" b="0"/>
            <wp:docPr id="8" name="Рисунок 8" descr="https://fsd.multiurok.ru/html/2022/03/30/s_6243dc07d1490/php53sGk0_TR_Ximiya_8-9_klass_2021_html_5f58a644822b2c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fsd.multiurok.ru/html/2022/03/30/s_6243dc07d1490/php53sGk0_TR_Ximiya_8-9_klass_2021_html_5f58a644822b2c12.jpg"/>
                    <pic:cNvPicPr>
                      <a:picLocks noChangeAspect="1" noChangeArrowheads="1"/>
                    </pic:cNvPicPr>
                  </pic:nvPicPr>
                  <pic:blipFill>
                    <a:blip r:embed="rId6"/>
                    <a:srcRect/>
                    <a:stretch>
                      <a:fillRect/>
                    </a:stretch>
                  </pic:blipFill>
                  <pic:spPr bwMode="auto">
                    <a:xfrm>
                      <a:off x="0" y="0"/>
                      <a:ext cx="771525" cy="1781175"/>
                    </a:xfrm>
                    <a:prstGeom prst="rect">
                      <a:avLst/>
                    </a:prstGeom>
                    <a:noFill/>
                    <a:ln w="9525">
                      <a:noFill/>
                      <a:miter lim="800000"/>
                      <a:headEnd/>
                      <a:tailEnd/>
                    </a:ln>
                  </pic:spPr>
                </pic:pic>
              </a:graphicData>
            </a:graphic>
          </wp:inline>
        </w:drawing>
      </w:r>
      <w:r w:rsidRPr="004B5073">
        <w:rPr>
          <w:rFonts w:ascii="Times New Roman" w:eastAsia="Times New Roman" w:hAnsi="Times New Roman" w:cs="Times New Roman"/>
          <w:color w:val="000000"/>
          <w:sz w:val="21"/>
          <w:szCs w:val="21"/>
        </w:rPr>
        <w:t> </w:t>
      </w:r>
      <w:r w:rsidRPr="004B5073">
        <w:rPr>
          <w:rFonts w:ascii="Times New Roman" w:eastAsia="Times New Roman" w:hAnsi="Times New Roman" w:cs="Times New Roman"/>
          <w:i/>
          <w:iCs/>
          <w:color w:val="000000"/>
          <w:sz w:val="21"/>
          <w:szCs w:val="21"/>
        </w:rPr>
        <w:t>Инструкция к выполнению</w:t>
      </w:r>
      <w:r w:rsidRPr="004B5073">
        <w:rPr>
          <w:rFonts w:ascii="Times New Roman" w:eastAsia="Times New Roman" w:hAnsi="Times New Roman" w:cs="Times New Roman"/>
          <w:color w:val="000000"/>
          <w:sz w:val="21"/>
          <w:szCs w:val="21"/>
        </w:rPr>
        <w:t>:</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1.Подключите высокотемпературный датчик (термопару) к регистратору данных (компьютеру). Закрепите датчик в штативе так, чтобы его кончик касался фитиля спиртовки .</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lastRenderedPageBreak/>
        <w:t>2 . Зажгите спиртовку. Когда показания стабилизируются, запишите значение температуры на схеме пламени (рис. 1). 3.Перемещайте датчик температуры в следующую точку пламени в соответствии со схемой. Для этого ослабляйте муфту и перемещайте её (вместе с лапкой и датчиком) в нужное место. Когда показания стабилизируются, снова заносите значение температуры в соответствующей точке на схему .</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4 . Так измерьте температуру во всех точках пламени, отмеченных на схеме . 5 . Повторите действия со свечой и сухим горючим.</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 6.Обратите внимание! При изучении строения пламени сухого горючего используется 1/4 часть таблетки. Кусочек горючего помещают на керамическую плитку.</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Рис. 1. Точки измерения температуры пламени 7 . Внесите в пламя спиртовки на полминуты пробирку. Извлеките пробирку из пламени и рассмотрите её поверхность.</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8 . Повторите опыт со свечой. Какого цвета образовался налёт? Что это за вещество? Результаты измерений/наблюдений</w:t>
      </w:r>
    </w:p>
    <w:tbl>
      <w:tblPr>
        <w:tblW w:w="13065" w:type="dxa"/>
        <w:tblCellMar>
          <w:top w:w="105" w:type="dxa"/>
          <w:left w:w="105" w:type="dxa"/>
          <w:bottom w:w="105" w:type="dxa"/>
          <w:right w:w="105" w:type="dxa"/>
        </w:tblCellMar>
        <w:tblLook w:val="04A0"/>
      </w:tblPr>
      <w:tblGrid>
        <w:gridCol w:w="475"/>
        <w:gridCol w:w="1702"/>
        <w:gridCol w:w="2858"/>
        <w:gridCol w:w="2891"/>
        <w:gridCol w:w="2578"/>
        <w:gridCol w:w="2561"/>
      </w:tblGrid>
      <w:tr w:rsidR="001A4844" w:rsidRPr="004B5073" w:rsidTr="00386B66">
        <w:trPr>
          <w:trHeight w:val="330"/>
        </w:trPr>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w:t>
            </w:r>
          </w:p>
        </w:tc>
        <w:tc>
          <w:tcPr>
            <w:tcW w:w="15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Источник теплоты</w:t>
            </w:r>
          </w:p>
        </w:tc>
        <w:tc>
          <w:tcPr>
            <w:tcW w:w="25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Температура около фитиля (кусочка горючего)</w:t>
            </w:r>
          </w:p>
        </w:tc>
        <w:tc>
          <w:tcPr>
            <w:tcW w:w="26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Температура в средней части пламени</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Температура в верхней части пламени</w:t>
            </w:r>
          </w:p>
        </w:tc>
        <w:tc>
          <w:tcPr>
            <w:tcW w:w="23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Что образовалось на поверхности пробирки</w:t>
            </w:r>
          </w:p>
        </w:tc>
      </w:tr>
      <w:tr w:rsidR="001A4844" w:rsidRPr="004B5073" w:rsidTr="00386B66">
        <w:trPr>
          <w:trHeight w:val="135"/>
        </w:trPr>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135" w:lineRule="atLeast"/>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15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135" w:lineRule="atLeast"/>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Спиртовка</w:t>
            </w:r>
          </w:p>
        </w:tc>
        <w:tc>
          <w:tcPr>
            <w:tcW w:w="25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14"/>
                <w:szCs w:val="21"/>
              </w:rPr>
            </w:pPr>
          </w:p>
        </w:tc>
        <w:tc>
          <w:tcPr>
            <w:tcW w:w="26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14"/>
                <w:szCs w:val="21"/>
              </w:rPr>
            </w:pP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14"/>
                <w:szCs w:val="21"/>
              </w:rPr>
            </w:pPr>
          </w:p>
        </w:tc>
        <w:tc>
          <w:tcPr>
            <w:tcW w:w="23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14"/>
                <w:szCs w:val="21"/>
              </w:rPr>
            </w:pPr>
          </w:p>
        </w:tc>
      </w:tr>
      <w:tr w:rsidR="001A4844" w:rsidRPr="004B5073" w:rsidTr="00386B66">
        <w:trPr>
          <w:trHeight w:val="135"/>
        </w:trPr>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135" w:lineRule="atLeast"/>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2</w:t>
            </w:r>
          </w:p>
        </w:tc>
        <w:tc>
          <w:tcPr>
            <w:tcW w:w="15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135" w:lineRule="atLeast"/>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Свеча</w:t>
            </w:r>
          </w:p>
        </w:tc>
        <w:tc>
          <w:tcPr>
            <w:tcW w:w="25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14"/>
                <w:szCs w:val="21"/>
              </w:rPr>
            </w:pPr>
          </w:p>
        </w:tc>
        <w:tc>
          <w:tcPr>
            <w:tcW w:w="26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14"/>
                <w:szCs w:val="21"/>
              </w:rPr>
            </w:pP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14"/>
                <w:szCs w:val="21"/>
              </w:rPr>
            </w:pPr>
          </w:p>
        </w:tc>
        <w:tc>
          <w:tcPr>
            <w:tcW w:w="23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14"/>
                <w:szCs w:val="21"/>
              </w:rPr>
            </w:pPr>
          </w:p>
        </w:tc>
      </w:tr>
      <w:tr w:rsidR="001A4844" w:rsidRPr="004B5073" w:rsidTr="00386B66">
        <w:trPr>
          <w:trHeight w:val="120"/>
        </w:trPr>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120" w:lineRule="atLeast"/>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3</w:t>
            </w:r>
          </w:p>
        </w:tc>
        <w:tc>
          <w:tcPr>
            <w:tcW w:w="15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120" w:lineRule="atLeast"/>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Сухое горючее</w:t>
            </w:r>
          </w:p>
        </w:tc>
        <w:tc>
          <w:tcPr>
            <w:tcW w:w="25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12"/>
                <w:szCs w:val="21"/>
              </w:rPr>
            </w:pPr>
          </w:p>
        </w:tc>
        <w:tc>
          <w:tcPr>
            <w:tcW w:w="26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12"/>
                <w:szCs w:val="21"/>
              </w:rPr>
            </w:pP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12"/>
                <w:szCs w:val="21"/>
              </w:rPr>
            </w:pPr>
          </w:p>
        </w:tc>
        <w:tc>
          <w:tcPr>
            <w:tcW w:w="23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12"/>
                <w:szCs w:val="21"/>
              </w:rPr>
            </w:pPr>
          </w:p>
        </w:tc>
      </w:tr>
    </w:tbl>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Выводы:</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В выводах указать, какой источник теплоты предпочтительно использовать в химической лаборатории и почему .</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Контрольные вопросы:</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 . Какой источник пламени был использован? 2 . Какая часть пламени самая горячая?</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3 . До какой максимальной температуры удаётся прогреть термопару? 4 . Что горячее – центр пламени или края?</w:t>
      </w:r>
    </w:p>
    <w:p w:rsidR="001A4844" w:rsidRPr="004B5073" w:rsidRDefault="001A4844" w:rsidP="001A4844">
      <w:pPr>
        <w:numPr>
          <w:ilvl w:val="0"/>
          <w:numId w:val="21"/>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 Почему спиртовка горит почти бесцветным пламенем, а свеча – светящим? Можно ли использовать свечи в лаборатории вместо спиртовок?</w:t>
      </w:r>
    </w:p>
    <w:p w:rsidR="001A4844" w:rsidRPr="004B5073" w:rsidRDefault="001A4844" w:rsidP="001A4844">
      <w:pPr>
        <w:numPr>
          <w:ilvl w:val="0"/>
          <w:numId w:val="21"/>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 Какие продукты горения одинаковы у спиртовки и свечи? 7 . Задание для подготовки к ГИА, ВПР</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При нагревании твёрдых веществ в пробирке необходимо: 1.взять пробирку в руки и нагревать ту часть, где лежит вещество; 2.закрепить пробирку в штативе и нагревать ту часть, где лежит вещество;</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noProof/>
          <w:color w:val="000000"/>
          <w:sz w:val="21"/>
          <w:szCs w:val="21"/>
        </w:rPr>
        <w:lastRenderedPageBreak/>
        <w:drawing>
          <wp:inline distT="0" distB="0" distL="0" distR="0">
            <wp:extent cx="1409700" cy="1924050"/>
            <wp:effectExtent l="19050" t="0" r="0" b="0"/>
            <wp:docPr id="10" name="Рисунок 10" descr="https://fsd.multiurok.ru/html/2022/03/30/s_6243dc07d1490/php53sGk0_TR_Ximiya_8-9_klass_2021_html_b406ad79712db80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sd.multiurok.ru/html/2022/03/30/s_6243dc07d1490/php53sGk0_TR_Ximiya_8-9_klass_2021_html_b406ad79712db80d.jpg"/>
                    <pic:cNvPicPr>
                      <a:picLocks noChangeAspect="1" noChangeArrowheads="1"/>
                    </pic:cNvPicPr>
                  </pic:nvPicPr>
                  <pic:blipFill>
                    <a:blip r:embed="rId7"/>
                    <a:srcRect/>
                    <a:stretch>
                      <a:fillRect/>
                    </a:stretch>
                  </pic:blipFill>
                  <pic:spPr bwMode="auto">
                    <a:xfrm>
                      <a:off x="0" y="0"/>
                      <a:ext cx="1409700" cy="1924050"/>
                    </a:xfrm>
                    <a:prstGeom prst="rect">
                      <a:avLst/>
                    </a:prstGeom>
                    <a:noFill/>
                    <a:ln w="9525">
                      <a:noFill/>
                      <a:miter lim="800000"/>
                      <a:headEnd/>
                      <a:tailEnd/>
                    </a:ln>
                  </pic:spPr>
                </pic:pic>
              </a:graphicData>
            </a:graphic>
          </wp:inline>
        </w:drawing>
      </w:r>
      <w:r w:rsidRPr="004B5073">
        <w:rPr>
          <w:rFonts w:ascii="Times New Roman" w:eastAsia="Times New Roman" w:hAnsi="Times New Roman" w:cs="Times New Roman"/>
          <w:color w:val="000000"/>
          <w:sz w:val="21"/>
          <w:szCs w:val="21"/>
        </w:rPr>
        <w:t> 3.взять пробирку в руки, прогреть всю пробирку, а затем ту часть, где лежит вещество; 4.закрепить пробирку в штативе, прогреть всю пробирку, а затем ту часть, где лежит вещество . (Правильный ответ: 4 .)</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8.Задание для развития функциональной грамотности</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В книге Майкла Фарадея «История свечи» автор описывает опыт, который он демонстрировал на своих лекциях. В пламя свечи он помещал изогнутую стеклянную трубку. Один конец трубки опускался недалеко от фитиля, второй выводился на несколько сантиметров от пламени. Через некоторое время к концу трубки подносили горящую лучину. Появлялось пламя, которое существовало отдельно от пламени свечи. Как можно объяснить это явление?</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Ответ: В этой части пламени происходит испарение парафина. Пары парафина на воздухе, при поджигании, загораются.</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Рис. 2. Опыт с пламенем свечи</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 </w:t>
      </w:r>
      <w:r w:rsidRPr="004B5073">
        <w:rPr>
          <w:rFonts w:ascii="Times New Roman" w:eastAsia="Times New Roman" w:hAnsi="Times New Roman" w:cs="Times New Roman"/>
          <w:b/>
          <w:bCs/>
          <w:color w:val="000000"/>
          <w:sz w:val="21"/>
          <w:szCs w:val="21"/>
        </w:rPr>
        <w:t>Демонстрационный эксперимент № 1. </w:t>
      </w:r>
      <w:r w:rsidRPr="004B5073">
        <w:rPr>
          <w:rFonts w:ascii="Times New Roman" w:eastAsia="Times New Roman" w:hAnsi="Times New Roman" w:cs="Times New Roman"/>
          <w:b/>
          <w:bCs/>
          <w:i/>
          <w:iCs/>
          <w:color w:val="000000"/>
          <w:sz w:val="21"/>
          <w:szCs w:val="21"/>
        </w:rPr>
        <w:t>«Выделение и поглощение тепла — признак химической реакции»</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u w:val="single"/>
        </w:rPr>
        <w:t>Теоретическая часть.</w:t>
      </w:r>
      <w:r w:rsidRPr="004B5073">
        <w:rPr>
          <w:rFonts w:ascii="Times New Roman" w:eastAsia="Times New Roman" w:hAnsi="Times New Roman" w:cs="Times New Roman"/>
          <w:color w:val="000000"/>
          <w:sz w:val="21"/>
          <w:szCs w:val="21"/>
        </w:rPr>
        <w:t> Работа проводится при изучении темы «Признаки химических реакций». Выделение и</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поглощение теплоты, изменение окраски растворов или веществ, выделение газа являются основными признаками химических реакций. Также имеет смысл повторить работу при введении понятия «тепловой эффект реакции» .</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u w:val="single"/>
        </w:rPr>
        <w:t>Практическая часть.</w:t>
      </w:r>
      <w:r w:rsidRPr="004B5073">
        <w:rPr>
          <w:rFonts w:ascii="Times New Roman" w:eastAsia="Times New Roman" w:hAnsi="Times New Roman" w:cs="Times New Roman"/>
          <w:color w:val="000000"/>
          <w:sz w:val="21"/>
          <w:szCs w:val="21"/>
        </w:rPr>
        <w:t> Цель работы: продемонстрировать выделение и поглощение тепла при химических реакциях. Связать показания датчика температуры с осязательными ощущениями.</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Перечень датчиков цифровой лаборатории: </w:t>
      </w:r>
      <w:r w:rsidRPr="004B5073">
        <w:rPr>
          <w:rFonts w:ascii="Times New Roman" w:eastAsia="Times New Roman" w:hAnsi="Times New Roman" w:cs="Times New Roman"/>
          <w:color w:val="000000"/>
          <w:sz w:val="21"/>
          <w:szCs w:val="21"/>
        </w:rPr>
        <w:t>датчик температуры платиновый.</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Дополнительное оборудование</w:t>
      </w:r>
      <w:r w:rsidRPr="004B5073">
        <w:rPr>
          <w:rFonts w:ascii="Times New Roman" w:eastAsia="Times New Roman" w:hAnsi="Times New Roman" w:cs="Times New Roman"/>
          <w:color w:val="000000"/>
          <w:sz w:val="21"/>
          <w:szCs w:val="21"/>
        </w:rPr>
        <w:t>: два химических стакана (50 мл), промывалка с дистиллированной водой, стакан для слива отработанных растворов.</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Материалы и реактивы</w:t>
      </w:r>
      <w:r w:rsidRPr="004B5073">
        <w:rPr>
          <w:rFonts w:ascii="Times New Roman" w:eastAsia="Times New Roman" w:hAnsi="Times New Roman" w:cs="Times New Roman"/>
          <w:color w:val="000000"/>
          <w:sz w:val="21"/>
          <w:szCs w:val="21"/>
        </w:rPr>
        <w:t>: алюминиевая проволока или гранулы, 20%-ный раствор гидроксида натрия NaOH, 10%-ный раствор уксусной кислоты CH3COOH, гидрокарбонат натрия NaHCO3 .</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Техника безопасности: </w:t>
      </w:r>
      <w:r w:rsidRPr="004B5073">
        <w:rPr>
          <w:rFonts w:ascii="Times New Roman" w:eastAsia="Times New Roman" w:hAnsi="Times New Roman" w:cs="Times New Roman"/>
          <w:color w:val="000000"/>
          <w:sz w:val="21"/>
          <w:szCs w:val="21"/>
        </w:rPr>
        <w:t>1 .Работать в очках. 2.Требуется соблюдение мер безопасности при работе с гидроксидом натрия и нагревательными приборами.</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Инструкция к выполнению: </w:t>
      </w:r>
      <w:r w:rsidRPr="004B5073">
        <w:rPr>
          <w:rFonts w:ascii="Times New Roman" w:eastAsia="Times New Roman" w:hAnsi="Times New Roman" w:cs="Times New Roman"/>
          <w:color w:val="000000"/>
          <w:sz w:val="21"/>
          <w:szCs w:val="21"/>
        </w:rPr>
        <w:t xml:space="preserve">1.В химический стакан налейте раствор щелочи NaOH. Измерьте его температуру. Поместите гранулы или проволоку алюминия так, чтобы над ними оставался слой жидкости. Когда начнётся реакция, обратите внимание школьников на выделение газа и увеличение температуры. Желательно (если реакция </w:t>
      </w:r>
      <w:r w:rsidRPr="004B5073">
        <w:rPr>
          <w:rFonts w:ascii="Times New Roman" w:eastAsia="Times New Roman" w:hAnsi="Times New Roman" w:cs="Times New Roman"/>
          <w:color w:val="000000"/>
          <w:sz w:val="21"/>
          <w:szCs w:val="21"/>
        </w:rPr>
        <w:lastRenderedPageBreak/>
        <w:t>идёт не слишком бурно) пройти по классу и дать школьникам потрогать стакан, чтобы убедиться, что его содержимое разогрелось. Отметьте максимальную температуру раствора. Полученный результат занесите в таблицу .</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2.Промойте датчик температуры водой. В стакан налейте уксусную кислоту на </w:t>
      </w:r>
      <w:r>
        <w:rPr>
          <w:rFonts w:ascii="Times New Roman" w:eastAsia="Times New Roman" w:hAnsi="Times New Roman" w:cs="Times New Roman"/>
          <w:noProof/>
          <w:color w:val="000000"/>
          <w:sz w:val="21"/>
          <w:szCs w:val="21"/>
        </w:rPr>
        <w:drawing>
          <wp:inline distT="0" distB="0" distL="0" distR="0">
            <wp:extent cx="200025" cy="180975"/>
            <wp:effectExtent l="19050" t="0" r="0" b="0"/>
            <wp:docPr id="12" name="Рисунок 12" descr="https://fsd.multiurok.ru/html/2022/03/30/s_6243dc07d1490/php53sGk0_TR_Ximiya_8-9_klass_2021_html_74636e9fdcbd18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fsd.multiurok.ru/html/2022/03/30/s_6243dc07d1490/php53sGk0_TR_Ximiya_8-9_klass_2021_html_74636e9fdcbd1842.png"/>
                    <pic:cNvPicPr>
                      <a:picLocks noChangeAspect="1" noChangeArrowheads="1"/>
                    </pic:cNvPicPr>
                  </pic:nvPicPr>
                  <pic:blipFill>
                    <a:blip r:embed="rId8"/>
                    <a:srcRect/>
                    <a:stretch>
                      <a:fillRect/>
                    </a:stretch>
                  </pic:blipFill>
                  <pic:spPr bwMode="auto">
                    <a:xfrm>
                      <a:off x="0" y="0"/>
                      <a:ext cx="200025" cy="180975"/>
                    </a:xfrm>
                    <a:prstGeom prst="rect">
                      <a:avLst/>
                    </a:prstGeom>
                    <a:noFill/>
                    <a:ln w="9525">
                      <a:noFill/>
                      <a:miter lim="800000"/>
                      <a:headEnd/>
                      <a:tailEnd/>
                    </a:ln>
                  </pic:spPr>
                </pic:pic>
              </a:graphicData>
            </a:graphic>
          </wp:inline>
        </w:drawing>
      </w:r>
      <w:r w:rsidRPr="004B5073">
        <w:rPr>
          <w:rFonts w:ascii="Times New Roman" w:eastAsia="Times New Roman" w:hAnsi="Times New Roman" w:cs="Times New Roman"/>
          <w:color w:val="000000"/>
          <w:sz w:val="21"/>
          <w:szCs w:val="21"/>
        </w:rPr>
        <w:t> 1/3 по высоте. Измерьте её температуру.</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Небольшими порциями насыпьте гидрокарбонат натрия, помешивая датчиком температуры. Обратите внимание школьников на выделение газа - признак химической реакции. Посмотрите, как изменяется температура. Отметьте минимальную температуру раствора.</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Полученный результат ученики заносят в таблицу. Результаты измерений /наблюдений</w:t>
      </w:r>
    </w:p>
    <w:tbl>
      <w:tblPr>
        <w:tblW w:w="13905" w:type="dxa"/>
        <w:tblCellMar>
          <w:top w:w="105" w:type="dxa"/>
          <w:left w:w="105" w:type="dxa"/>
          <w:bottom w:w="105" w:type="dxa"/>
          <w:right w:w="105" w:type="dxa"/>
        </w:tblCellMar>
        <w:tblLook w:val="04A0"/>
      </w:tblPr>
      <w:tblGrid>
        <w:gridCol w:w="3613"/>
        <w:gridCol w:w="3388"/>
        <w:gridCol w:w="3532"/>
        <w:gridCol w:w="3372"/>
      </w:tblGrid>
      <w:tr w:rsidR="001A4844" w:rsidRPr="004B5073" w:rsidTr="00386B66">
        <w:trPr>
          <w:trHeight w:val="330"/>
        </w:trPr>
        <w:tc>
          <w:tcPr>
            <w:tcW w:w="33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Реагирующие вещества</w:t>
            </w:r>
          </w:p>
        </w:tc>
        <w:tc>
          <w:tcPr>
            <w:tcW w:w="31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Начальная температура раствора</w:t>
            </w:r>
          </w:p>
        </w:tc>
        <w:tc>
          <w:tcPr>
            <w:tcW w:w="33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Максимальная/минимальная температура раствора</w:t>
            </w:r>
          </w:p>
        </w:tc>
        <w:tc>
          <w:tcPr>
            <w:tcW w:w="31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Выделение или поглощение теплоты</w:t>
            </w:r>
          </w:p>
        </w:tc>
      </w:tr>
      <w:tr w:rsidR="001A4844" w:rsidRPr="004B5073" w:rsidTr="00386B66">
        <w:trPr>
          <w:trHeight w:val="90"/>
        </w:trPr>
        <w:tc>
          <w:tcPr>
            <w:tcW w:w="33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90" w:lineRule="atLeast"/>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Раствор щелочи и алюминий</w:t>
            </w:r>
          </w:p>
        </w:tc>
        <w:tc>
          <w:tcPr>
            <w:tcW w:w="31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10"/>
                <w:szCs w:val="21"/>
              </w:rPr>
            </w:pPr>
          </w:p>
        </w:tc>
        <w:tc>
          <w:tcPr>
            <w:tcW w:w="33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10"/>
                <w:szCs w:val="21"/>
              </w:rPr>
            </w:pPr>
          </w:p>
        </w:tc>
        <w:tc>
          <w:tcPr>
            <w:tcW w:w="31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10"/>
                <w:szCs w:val="21"/>
              </w:rPr>
            </w:pPr>
          </w:p>
        </w:tc>
      </w:tr>
      <w:tr w:rsidR="001A4844" w:rsidRPr="004B5073" w:rsidTr="00386B66">
        <w:trPr>
          <w:trHeight w:val="45"/>
        </w:trPr>
        <w:tc>
          <w:tcPr>
            <w:tcW w:w="33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45" w:lineRule="atLeast"/>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Раствор уксусной кислоты и сода</w:t>
            </w:r>
          </w:p>
        </w:tc>
        <w:tc>
          <w:tcPr>
            <w:tcW w:w="31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4"/>
                <w:szCs w:val="21"/>
              </w:rPr>
            </w:pPr>
          </w:p>
        </w:tc>
        <w:tc>
          <w:tcPr>
            <w:tcW w:w="33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4"/>
                <w:szCs w:val="21"/>
              </w:rPr>
            </w:pPr>
          </w:p>
        </w:tc>
        <w:tc>
          <w:tcPr>
            <w:tcW w:w="31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4"/>
                <w:szCs w:val="21"/>
              </w:rPr>
            </w:pPr>
          </w:p>
        </w:tc>
      </w:tr>
    </w:tbl>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Выводы: </w:t>
      </w:r>
      <w:r w:rsidRPr="004B5073">
        <w:rPr>
          <w:rFonts w:ascii="Times New Roman" w:eastAsia="Times New Roman" w:hAnsi="Times New Roman" w:cs="Times New Roman"/>
          <w:color w:val="000000"/>
          <w:sz w:val="21"/>
          <w:szCs w:val="21"/>
        </w:rPr>
        <w:t>Указать признаки химических реакций.</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Контрольные вопросы:</w:t>
      </w:r>
    </w:p>
    <w:p w:rsidR="001A4844" w:rsidRPr="004B5073" w:rsidRDefault="001A4844" w:rsidP="001A4844">
      <w:pPr>
        <w:numPr>
          <w:ilvl w:val="0"/>
          <w:numId w:val="22"/>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.Приведите примеры реакций, протекающих с выделением теплоты.</w:t>
      </w:r>
    </w:p>
    <w:p w:rsidR="001A4844" w:rsidRPr="004B5073" w:rsidRDefault="001A4844" w:rsidP="001A4844">
      <w:pPr>
        <w:numPr>
          <w:ilvl w:val="0"/>
          <w:numId w:val="22"/>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.Для получения негашёной извести мел прокаливают при высокой температуре. К какому типу можно отнести эту реакцию? 3.Задание для подготовки к ГИА, ВПР: Только химические явления перечислены в группе:</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1.Горение свечи, выпадение дождевых капель, кипение воды 2.Скисание яблочного сока, скисание молока, растворение мела в уксусе 3.Таяние снега, плавление свинца, протухание куриного яйца 4.Образование тумана, горение бенгальской свечи, горение природного газа</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p>
    <w:p w:rsidR="001A4844" w:rsidRPr="004B5073" w:rsidRDefault="001A4844" w:rsidP="001A4844">
      <w:pPr>
        <w:spacing w:after="150" w:line="240" w:lineRule="auto"/>
        <w:rPr>
          <w:rFonts w:ascii="Times New Roman" w:eastAsia="Times New Roman" w:hAnsi="Times New Roman" w:cs="Times New Roman"/>
          <w:color w:val="000000"/>
          <w:sz w:val="21"/>
          <w:szCs w:val="21"/>
        </w:rPr>
      </w:pP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 .</w:t>
      </w:r>
      <w:r w:rsidRPr="004B5073">
        <w:rPr>
          <w:rFonts w:ascii="Times New Roman" w:eastAsia="Times New Roman" w:hAnsi="Times New Roman" w:cs="Times New Roman"/>
          <w:b/>
          <w:bCs/>
          <w:color w:val="000000"/>
          <w:sz w:val="21"/>
          <w:szCs w:val="21"/>
        </w:rPr>
        <w:t>Демонстрационный эксперимент № 2. </w:t>
      </w:r>
      <w:r w:rsidRPr="004B5073">
        <w:rPr>
          <w:rFonts w:ascii="Times New Roman" w:eastAsia="Times New Roman" w:hAnsi="Times New Roman" w:cs="Times New Roman"/>
          <w:b/>
          <w:bCs/>
          <w:i/>
          <w:iCs/>
          <w:color w:val="000000"/>
          <w:sz w:val="21"/>
          <w:szCs w:val="21"/>
        </w:rPr>
        <w:t>«Разложение воды электрическим током»</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u w:val="single"/>
        </w:rPr>
        <w:t>Теоретическая часть.</w:t>
      </w:r>
      <w:r w:rsidRPr="004B5073">
        <w:rPr>
          <w:rFonts w:ascii="Times New Roman" w:eastAsia="Times New Roman" w:hAnsi="Times New Roman" w:cs="Times New Roman"/>
          <w:color w:val="000000"/>
          <w:sz w:val="21"/>
          <w:szCs w:val="21"/>
        </w:rPr>
        <w:t> Перед началом работы следует обсудить со школьниками вопрос: простым или сложным веществом является вода. После выдвижения учащимися различных гипотез учитель просит предложить варианты их экспериментальной проверки.</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Обычно данный опыт рекомендуют проводить в приборе Гофмана, устройство которого является достаточно сложным для восьмиклассников. Удобнее его проводить в приборе для опытов с электрическим током, используя в качестве электролита 10%-ный раствор гидроксида натрия и стальные (лучше никелевые) электроды. Во избежание вспенивания раствора при демонстрации к электролиту следует добавить этиловый спирт (на 4 объёма раствора электролита 1 объём 95%-ного раствора спирта) .</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u w:val="single"/>
        </w:rPr>
        <w:t>Практическая часть</w:t>
      </w:r>
      <w:r w:rsidRPr="004B5073">
        <w:rPr>
          <w:rFonts w:ascii="Times New Roman" w:eastAsia="Times New Roman" w:hAnsi="Times New Roman" w:cs="Times New Roman"/>
          <w:color w:val="000000"/>
          <w:sz w:val="21"/>
          <w:szCs w:val="21"/>
        </w:rPr>
        <w:t>. Цель работы: сформировать представления у учащихся об анализе сложных веществ и изменении молекул сложных веществ в ходе химических реакций.</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Дополнительное оборудование</w:t>
      </w:r>
      <w:r w:rsidRPr="004B5073">
        <w:rPr>
          <w:rFonts w:ascii="Times New Roman" w:eastAsia="Times New Roman" w:hAnsi="Times New Roman" w:cs="Times New Roman"/>
          <w:color w:val="000000"/>
          <w:sz w:val="21"/>
          <w:szCs w:val="21"/>
        </w:rPr>
        <w:t>: прибор для опытов с электрическим током; источник постоянного тока: пробирки - 2 шт., пронумерованные; лучинка; спиртовка; пробки — 2 шт, пинцет .</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lastRenderedPageBreak/>
        <w:t>Материалы и реактивы</w:t>
      </w:r>
      <w:r w:rsidRPr="004B5073">
        <w:rPr>
          <w:rFonts w:ascii="Times New Roman" w:eastAsia="Times New Roman" w:hAnsi="Times New Roman" w:cs="Times New Roman"/>
          <w:color w:val="000000"/>
          <w:sz w:val="21"/>
          <w:szCs w:val="21"/>
        </w:rPr>
        <w:t>: спирт этиловый, 10%-ный раствор щелочи.</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Техника безопасности</w:t>
      </w:r>
      <w:r w:rsidRPr="004B5073">
        <w:rPr>
          <w:rFonts w:ascii="Times New Roman" w:eastAsia="Times New Roman" w:hAnsi="Times New Roman" w:cs="Times New Roman"/>
          <w:color w:val="000000"/>
          <w:sz w:val="21"/>
          <w:szCs w:val="21"/>
        </w:rPr>
        <w:t>: Работать в очках. Требуются специальные меры безопасности при работе с гидроксидом натрия .</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Инструкция к выполнению</w:t>
      </w:r>
      <w:r w:rsidRPr="004B5073">
        <w:rPr>
          <w:rFonts w:ascii="Times New Roman" w:eastAsia="Times New Roman" w:hAnsi="Times New Roman" w:cs="Times New Roman"/>
          <w:color w:val="000000"/>
          <w:sz w:val="21"/>
          <w:szCs w:val="21"/>
        </w:rPr>
        <w:t>: 1.Заполните электролитическую ванну и демонстрационные пробирки раствором электролита заранее, до урока. 2.Продемонстрируйте прибор учащимся, объясните его устройство и включите постоянный электрический ток.</w:t>
      </w:r>
    </w:p>
    <w:p w:rsidR="001A4844" w:rsidRPr="004B5073" w:rsidRDefault="001A4844" w:rsidP="001A4844">
      <w:pPr>
        <w:numPr>
          <w:ilvl w:val="0"/>
          <w:numId w:val="23"/>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Наблюдается выделение газов на электродах прибора. Обратите внимание учащихся на то, что один из газов выделяется интенсивней и занимает в два раза больший объём по сравнению со вторым газом.</w:t>
      </w:r>
    </w:p>
    <w:p w:rsidR="001A4844" w:rsidRPr="004B5073" w:rsidRDefault="001A4844" w:rsidP="001A4844">
      <w:pPr>
        <w:numPr>
          <w:ilvl w:val="0"/>
          <w:numId w:val="23"/>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Обсудите наблюдаемые признаки химической реакции, сделайте предположения о том, в каких пробирках находятся кислород и водород. Электролиз прекратите, когда в пробирках наберётся около 6 мл водорода и 3 мл кислорода .</w:t>
      </w:r>
    </w:p>
    <w:p w:rsidR="001A4844" w:rsidRPr="004B5073" w:rsidRDefault="001A4844" w:rsidP="001A4844">
      <w:pPr>
        <w:numPr>
          <w:ilvl w:val="0"/>
          <w:numId w:val="23"/>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Обратите внимание на различные объёмы собранных газов. Пробирки плотно закройте пробками под слоем электролита. Тлеющей лучиной определите наличие кислорода в пробирке, горящей лучиной подожгите водород. Предложите учащимся занести результаты наблюдений в таблицу. Результаты наблюдений</w:t>
      </w:r>
    </w:p>
    <w:tbl>
      <w:tblPr>
        <w:tblW w:w="9360" w:type="dxa"/>
        <w:tblCellMar>
          <w:top w:w="105" w:type="dxa"/>
          <w:left w:w="105" w:type="dxa"/>
          <w:bottom w:w="105" w:type="dxa"/>
          <w:right w:w="105" w:type="dxa"/>
        </w:tblCellMar>
        <w:tblLook w:val="04A0"/>
      </w:tblPr>
      <w:tblGrid>
        <w:gridCol w:w="3114"/>
        <w:gridCol w:w="3131"/>
        <w:gridCol w:w="3115"/>
      </w:tblGrid>
      <w:tr w:rsidR="001A4844" w:rsidRPr="004B5073" w:rsidTr="00386B66">
        <w:trPr>
          <w:trHeight w:val="120"/>
        </w:trPr>
        <w:tc>
          <w:tcPr>
            <w:tcW w:w="28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120" w:lineRule="atLeast"/>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Номер пробирки</w:t>
            </w:r>
          </w:p>
        </w:tc>
        <w:tc>
          <w:tcPr>
            <w:tcW w:w="29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120" w:lineRule="atLeast"/>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Объём газа</w:t>
            </w:r>
          </w:p>
        </w:tc>
        <w:tc>
          <w:tcPr>
            <w:tcW w:w="28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120" w:lineRule="atLeast"/>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Название газа</w:t>
            </w:r>
          </w:p>
        </w:tc>
      </w:tr>
      <w:tr w:rsidR="001A4844" w:rsidRPr="004B5073" w:rsidTr="00386B66">
        <w:trPr>
          <w:trHeight w:val="60"/>
        </w:trPr>
        <w:tc>
          <w:tcPr>
            <w:tcW w:w="28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60" w:lineRule="atLeast"/>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29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6"/>
                <w:szCs w:val="21"/>
              </w:rPr>
            </w:pPr>
          </w:p>
        </w:tc>
        <w:tc>
          <w:tcPr>
            <w:tcW w:w="28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6"/>
                <w:szCs w:val="21"/>
              </w:rPr>
            </w:pPr>
          </w:p>
        </w:tc>
      </w:tr>
      <w:tr w:rsidR="001A4844" w:rsidRPr="004B5073" w:rsidTr="00386B66">
        <w:trPr>
          <w:trHeight w:val="45"/>
        </w:trPr>
        <w:tc>
          <w:tcPr>
            <w:tcW w:w="28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45" w:lineRule="atLeast"/>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2</w:t>
            </w:r>
          </w:p>
        </w:tc>
        <w:tc>
          <w:tcPr>
            <w:tcW w:w="29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4"/>
                <w:szCs w:val="21"/>
              </w:rPr>
            </w:pPr>
          </w:p>
        </w:tc>
        <w:tc>
          <w:tcPr>
            <w:tcW w:w="28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4"/>
                <w:szCs w:val="21"/>
              </w:rPr>
            </w:pPr>
          </w:p>
        </w:tc>
      </w:tr>
    </w:tbl>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Выводы</w:t>
      </w:r>
      <w:r w:rsidRPr="004B5073">
        <w:rPr>
          <w:rFonts w:ascii="Times New Roman" w:eastAsia="Times New Roman" w:hAnsi="Times New Roman" w:cs="Times New Roman"/>
          <w:color w:val="000000"/>
          <w:sz w:val="21"/>
          <w:szCs w:val="21"/>
        </w:rPr>
        <w:t>: Отразить, что происходит с молекулами сложных веществ в ходе химической реакции.</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Контрольные вопросы</w:t>
      </w:r>
      <w:r w:rsidRPr="004B5073">
        <w:rPr>
          <w:rFonts w:ascii="Times New Roman" w:eastAsia="Times New Roman" w:hAnsi="Times New Roman" w:cs="Times New Roman"/>
          <w:color w:val="000000"/>
          <w:sz w:val="21"/>
          <w:szCs w:val="21"/>
        </w:rPr>
        <w:t>: 1.Можно ли по внешнему виду отличить газ водород от газа кислорода? 2 .Какие частицы сохраняются в ходе протекания реакции разложения воды, а какие разрушаются? 3 .Как доказать, что в составе сахара содержатся атомы углерода?</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4 .Задание для подготовки к ГИА, ВПР. При собирании газов используют приборы, представленные на рисунке. С помощью, каких из указанных приборов можно собирать водород? Обоснуйте свой ответ, исходя из свойств данного газа.</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Рис. 7. Приборы для собирания газов</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noProof/>
          <w:color w:val="000000"/>
          <w:sz w:val="21"/>
          <w:szCs w:val="21"/>
        </w:rPr>
        <w:drawing>
          <wp:inline distT="0" distB="0" distL="0" distR="0">
            <wp:extent cx="4152900" cy="1209675"/>
            <wp:effectExtent l="19050" t="0" r="0" b="0"/>
            <wp:docPr id="14" name="Рисунок 14" descr="https://fsd.multiurok.ru/html/2022/03/30/s_6243dc07d1490/php53sGk0_TR_Ximiya_8-9_klass_2021_html_3db131337fbbc7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fsd.multiurok.ru/html/2022/03/30/s_6243dc07d1490/php53sGk0_TR_Ximiya_8-9_klass_2021_html_3db131337fbbc703.jpg"/>
                    <pic:cNvPicPr>
                      <a:picLocks noChangeAspect="1" noChangeArrowheads="1"/>
                    </pic:cNvPicPr>
                  </pic:nvPicPr>
                  <pic:blipFill>
                    <a:blip r:embed="rId9"/>
                    <a:srcRect/>
                    <a:stretch>
                      <a:fillRect/>
                    </a:stretch>
                  </pic:blipFill>
                  <pic:spPr bwMode="auto">
                    <a:xfrm>
                      <a:off x="0" y="0"/>
                      <a:ext cx="4152900" cy="1209675"/>
                    </a:xfrm>
                    <a:prstGeom prst="rect">
                      <a:avLst/>
                    </a:prstGeom>
                    <a:noFill/>
                    <a:ln w="9525">
                      <a:noFill/>
                      <a:miter lim="800000"/>
                      <a:headEnd/>
                      <a:tailEnd/>
                    </a:ln>
                  </pic:spPr>
                </pic:pic>
              </a:graphicData>
            </a:graphic>
          </wp:inline>
        </w:drawing>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p>
    <w:p w:rsidR="001A4844" w:rsidRPr="004B5073" w:rsidRDefault="001A4844" w:rsidP="001A4844">
      <w:pPr>
        <w:spacing w:after="0" w:line="240" w:lineRule="auto"/>
        <w:rPr>
          <w:rFonts w:ascii="Times New Roman" w:eastAsia="Times New Roman" w:hAnsi="Times New Roman" w:cs="Times New Roman"/>
          <w:sz w:val="24"/>
          <w:szCs w:val="24"/>
        </w:rPr>
      </w:pPr>
      <w:r w:rsidRPr="004B5073">
        <w:rPr>
          <w:rFonts w:ascii="Times New Roman" w:eastAsia="Times New Roman" w:hAnsi="Times New Roman" w:cs="Times New Roman"/>
          <w:sz w:val="24"/>
          <w:szCs w:val="24"/>
        </w:rPr>
        <w:t>Демонстрационный эксперимент № 3. «Закон сохранения массы веществ»</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u w:val="single"/>
        </w:rPr>
        <w:t>Теоретическая часть.</w:t>
      </w:r>
      <w:r w:rsidRPr="004B5073">
        <w:rPr>
          <w:rFonts w:ascii="Times New Roman" w:eastAsia="Times New Roman" w:hAnsi="Times New Roman" w:cs="Times New Roman"/>
          <w:color w:val="000000"/>
          <w:sz w:val="21"/>
          <w:szCs w:val="21"/>
        </w:rPr>
        <w:t> При изучении данной темы целесообразно создать проблемную ситуацию, для разрешения</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которой учащиеся выдвигают гипотезы, требующие экспериментальной проверки. При обсуждении предложенных вариантов проверки выдвинутых гипотез восьмиклассники предлагают различные варианты конструкции приборов, т.е. проявляют творческую активность, в ходе которой происходит переосмысление приобретаемых знаний.</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lastRenderedPageBreak/>
        <w:t>На уроке учащиеся узнают о работах М. В. Ломоносова и А. Лавуазье, посвящённых открытию закона сохранения массы веществ, формулируют закон, приходят к выводу, что масса веществ в ходе реакции должна оставаться постоянной. Добившись понимания данного тезиса, учитель демонстрирует эксперимент .</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u w:val="single"/>
        </w:rPr>
        <w:t>Практическая часть.</w:t>
      </w:r>
      <w:r w:rsidRPr="004B5073">
        <w:rPr>
          <w:rFonts w:ascii="Times New Roman" w:eastAsia="Times New Roman" w:hAnsi="Times New Roman" w:cs="Times New Roman"/>
          <w:color w:val="000000"/>
          <w:sz w:val="21"/>
          <w:szCs w:val="21"/>
        </w:rPr>
        <w:t> Цель работы: экспериментально доказать закон сохранения массы веществ .</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Дополнительное оборудование</w:t>
      </w:r>
      <w:r w:rsidRPr="004B5073">
        <w:rPr>
          <w:rFonts w:ascii="Times New Roman" w:eastAsia="Times New Roman" w:hAnsi="Times New Roman" w:cs="Times New Roman"/>
          <w:color w:val="000000"/>
          <w:sz w:val="21"/>
          <w:szCs w:val="21"/>
        </w:rPr>
        <w:t>: весы технохимические или электронные; свеча; колба плоскодонная 250 мл; ложка для сжигания веществ.</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Материалы и реактивы</w:t>
      </w:r>
      <w:r w:rsidRPr="004B5073">
        <w:rPr>
          <w:rFonts w:ascii="Times New Roman" w:eastAsia="Times New Roman" w:hAnsi="Times New Roman" w:cs="Times New Roman"/>
          <w:color w:val="000000"/>
          <w:sz w:val="21"/>
          <w:szCs w:val="21"/>
        </w:rPr>
        <w:t>: свеча.</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Техника безопасности</w:t>
      </w:r>
      <w:r w:rsidRPr="004B5073">
        <w:rPr>
          <w:rFonts w:ascii="Times New Roman" w:eastAsia="Times New Roman" w:hAnsi="Times New Roman" w:cs="Times New Roman"/>
          <w:color w:val="000000"/>
          <w:sz w:val="21"/>
          <w:szCs w:val="21"/>
        </w:rPr>
        <w:t>: выполнять требования при работе с открытым пламенем.</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Инструкция к выполнению: </w:t>
      </w:r>
      <w:r w:rsidRPr="004B5073">
        <w:rPr>
          <w:rFonts w:ascii="Times New Roman" w:eastAsia="Times New Roman" w:hAnsi="Times New Roman" w:cs="Times New Roman"/>
          <w:color w:val="000000"/>
          <w:sz w:val="21"/>
          <w:szCs w:val="21"/>
        </w:rPr>
        <w:t>На рычажных или электронных весах уравновешивается свеча, а затем учитель зажигает её. Учащиеся наблюдают, что в течение ~1 мин равновесие весов нарушается, чашка с горящей свечой поднимается вверх. Учащимся задаются вопросы: «Как можно объяснить наблюдаемый факт? Как этот факт согласуется с законом сохранения массы веществ?» Обсуждение данных вопросов приводит учащихся к мысли о том, что эксперимент проведён некорректно, следует изменить конструкцию прибора.</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Учитель заранее должен подготовить колбу достаточно большого объёма с хорошо подогнанной пробкой, в которую вставлена ложечка.</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noProof/>
          <w:color w:val="000000"/>
          <w:sz w:val="21"/>
          <w:szCs w:val="21"/>
        </w:rPr>
        <w:drawing>
          <wp:inline distT="0" distB="0" distL="0" distR="0">
            <wp:extent cx="1914525" cy="1676400"/>
            <wp:effectExtent l="19050" t="0" r="9525" b="0"/>
            <wp:docPr id="16" name="Рисунок 16" descr="https://fsd.multiurok.ru/html/2022/03/30/s_6243dc07d1490/php53sGk0_TR_Ximiya_8-9_klass_2021_html_ed7ba498907a58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fsd.multiurok.ru/html/2022/03/30/s_6243dc07d1490/php53sGk0_TR_Ximiya_8-9_klass_2021_html_ed7ba498907a58d7.png"/>
                    <pic:cNvPicPr>
                      <a:picLocks noChangeAspect="1" noChangeArrowheads="1"/>
                    </pic:cNvPicPr>
                  </pic:nvPicPr>
                  <pic:blipFill>
                    <a:blip r:embed="rId10"/>
                    <a:srcRect/>
                    <a:stretch>
                      <a:fillRect/>
                    </a:stretch>
                  </pic:blipFill>
                  <pic:spPr bwMode="auto">
                    <a:xfrm>
                      <a:off x="0" y="0"/>
                      <a:ext cx="1914525" cy="1676400"/>
                    </a:xfrm>
                    <a:prstGeom prst="rect">
                      <a:avLst/>
                    </a:prstGeom>
                    <a:noFill/>
                    <a:ln w="9525">
                      <a:noFill/>
                      <a:miter lim="800000"/>
                      <a:headEnd/>
                      <a:tailEnd/>
                    </a:ln>
                  </pic:spPr>
                </pic:pic>
              </a:graphicData>
            </a:graphic>
          </wp:inline>
        </w:drawing>
      </w:r>
      <w:r w:rsidRPr="004B5073">
        <w:rPr>
          <w:rFonts w:ascii="Times New Roman" w:eastAsia="Times New Roman" w:hAnsi="Times New Roman" w:cs="Times New Roman"/>
          <w:color w:val="000000"/>
          <w:sz w:val="21"/>
          <w:szCs w:val="21"/>
        </w:rPr>
        <w:t> В ложечке закрепляется свеча. Весь прибор в сборе заранее уравновешивается на весах (рис. 8) . Когда учащиеся приходят к выводу, что опыт следует проводить в закрытом приборе, учитель достаёт весы с колбой, зажигает свечу, закреплённую в ложечке, вносит в колбу и плотно закрывает. Учащиеся видят, что равновесие весов не нарушается в ходе всего эксперимента .</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Рис. 8. Прибор для демонстрации закона сохранения массы веществ</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p>
    <w:p w:rsidR="001A4844" w:rsidRPr="004B5073" w:rsidRDefault="001A4844" w:rsidP="001A4844">
      <w:pPr>
        <w:spacing w:after="0" w:line="240" w:lineRule="auto"/>
        <w:rPr>
          <w:rFonts w:ascii="Times New Roman" w:eastAsia="Times New Roman" w:hAnsi="Times New Roman" w:cs="Times New Roman"/>
          <w:sz w:val="24"/>
          <w:szCs w:val="24"/>
        </w:rPr>
      </w:pPr>
      <w:r w:rsidRPr="004B5073">
        <w:rPr>
          <w:rFonts w:ascii="Times New Roman" w:eastAsia="Times New Roman" w:hAnsi="Times New Roman" w:cs="Times New Roman"/>
          <w:sz w:val="24"/>
          <w:szCs w:val="24"/>
        </w:rPr>
        <w:t>Выводы:</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В выводах необходимо отразить тезис, что масса веществ при протекании химической реакции сохраняется .</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Контрольные вопросы:</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Задания для развития функциональной грамотности</w:t>
      </w:r>
    </w:p>
    <w:p w:rsidR="001A4844" w:rsidRPr="004B5073" w:rsidRDefault="001A4844" w:rsidP="001A4844">
      <w:pPr>
        <w:numPr>
          <w:ilvl w:val="0"/>
          <w:numId w:val="24"/>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При горении дров остаётся зола. Масса золы меньше массы взятых для сжигания дров. Как можно объяснить этот факт?</w:t>
      </w:r>
    </w:p>
    <w:p w:rsidR="001A4844" w:rsidRPr="004B5073" w:rsidRDefault="001A4844" w:rsidP="001A4844">
      <w:pPr>
        <w:numPr>
          <w:ilvl w:val="0"/>
          <w:numId w:val="24"/>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Для приготовления мясного бульона повар взял кусок мяса массой 1 кг . После варки кусок мяса стал весить 800 г . Почему масса изменилась?</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p>
    <w:p w:rsidR="001A4844" w:rsidRPr="004B5073" w:rsidRDefault="001A4844" w:rsidP="001A4844">
      <w:pPr>
        <w:spacing w:after="0" w:line="240" w:lineRule="auto"/>
        <w:rPr>
          <w:rFonts w:ascii="Times New Roman" w:eastAsia="Times New Roman" w:hAnsi="Times New Roman" w:cs="Times New Roman"/>
          <w:sz w:val="24"/>
          <w:szCs w:val="24"/>
        </w:rPr>
      </w:pPr>
      <w:r w:rsidRPr="004B5073">
        <w:rPr>
          <w:rFonts w:ascii="Times New Roman" w:eastAsia="Times New Roman" w:hAnsi="Times New Roman" w:cs="Times New Roman"/>
          <w:sz w:val="24"/>
          <w:szCs w:val="24"/>
        </w:rPr>
        <w:t>Демонстрационный эксперимент № 4. «Определение состава воздуха»</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u w:val="single"/>
        </w:rPr>
        <w:t>Теоретическая часть</w:t>
      </w:r>
      <w:r w:rsidRPr="004B5073">
        <w:rPr>
          <w:rFonts w:ascii="Times New Roman" w:eastAsia="Times New Roman" w:hAnsi="Times New Roman" w:cs="Times New Roman"/>
          <w:color w:val="000000"/>
          <w:sz w:val="21"/>
          <w:szCs w:val="21"/>
        </w:rPr>
        <w:t>. Перед проведением эксперимента учащимся необходимо объяснить устройство прибора, что означают деления. Также необходимо убедиться, что пробка прибора герметично закрывает сосуд. </w:t>
      </w:r>
      <w:r w:rsidRPr="004B5073">
        <w:rPr>
          <w:rFonts w:ascii="Times New Roman" w:eastAsia="Times New Roman" w:hAnsi="Times New Roman" w:cs="Times New Roman"/>
          <w:color w:val="000000"/>
          <w:sz w:val="21"/>
          <w:szCs w:val="21"/>
          <w:u w:val="single"/>
        </w:rPr>
        <w:t>Практическая часть</w:t>
      </w:r>
      <w:r w:rsidRPr="004B5073">
        <w:rPr>
          <w:rFonts w:ascii="Times New Roman" w:eastAsia="Times New Roman" w:hAnsi="Times New Roman" w:cs="Times New Roman"/>
          <w:color w:val="000000"/>
          <w:sz w:val="21"/>
          <w:szCs w:val="21"/>
        </w:rPr>
        <w:t>. Цель работы: экспериментально определить объёмную долю кислорода в воздухе .</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Дополнительное оборудование</w:t>
      </w:r>
      <w:r w:rsidRPr="004B5073">
        <w:rPr>
          <w:rFonts w:ascii="Times New Roman" w:eastAsia="Times New Roman" w:hAnsi="Times New Roman" w:cs="Times New Roman"/>
          <w:color w:val="000000"/>
          <w:sz w:val="21"/>
          <w:szCs w:val="21"/>
        </w:rPr>
        <w:t>: прибор для определения состава воздуха, штатив, спиртовка, стеклянная палочка, лучина, стакан с водой.</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Материалы и реактивы</w:t>
      </w:r>
      <w:r w:rsidRPr="004B5073">
        <w:rPr>
          <w:rFonts w:ascii="Times New Roman" w:eastAsia="Times New Roman" w:hAnsi="Times New Roman" w:cs="Times New Roman"/>
          <w:color w:val="000000"/>
          <w:sz w:val="21"/>
          <w:szCs w:val="21"/>
        </w:rPr>
        <w:t>: красный фосфор.</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Техника безопасности</w:t>
      </w:r>
      <w:r w:rsidRPr="004B5073">
        <w:rPr>
          <w:rFonts w:ascii="Times New Roman" w:eastAsia="Times New Roman" w:hAnsi="Times New Roman" w:cs="Times New Roman"/>
          <w:color w:val="000000"/>
          <w:sz w:val="21"/>
          <w:szCs w:val="21"/>
        </w:rPr>
        <w:t>: С осторожностью обращаться с горящим фосфором.</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Инструкция к выполнению</w:t>
      </w:r>
      <w:r w:rsidRPr="004B5073">
        <w:rPr>
          <w:rFonts w:ascii="Times New Roman" w:eastAsia="Times New Roman" w:hAnsi="Times New Roman" w:cs="Times New Roman"/>
          <w:color w:val="000000"/>
          <w:sz w:val="21"/>
          <w:szCs w:val="21"/>
        </w:rPr>
        <w:t>:</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1.Кристаллизатор наполовину заполните водой. На поверхность воды поместите фарфоровую чашку с 1―1,5 г сухого красного фосфора. 2.Обратите внимание на необходимое условие эксперимента – влажный фосфор использовать нельзя! Фосфора должно быть взято больше, чем требуется для связывания всего кислорода, находящегося в сосуде.</w:t>
      </w:r>
    </w:p>
    <w:p w:rsidR="001A4844" w:rsidRPr="004B5073" w:rsidRDefault="001A4844" w:rsidP="001A4844">
      <w:pPr>
        <w:numPr>
          <w:ilvl w:val="0"/>
          <w:numId w:val="25"/>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Откройте пробку прибора и поместите колокол в кристаллизатор с водой. Погрузите колокол в воду настолько, чтобы уровень воды совпадал с нижним делением колокола. При этом нижний край колокола не должен доходить до дна кристаллизатора . Для этого колокол закрепите в штативе или поместите на дно кристаллизатора две стеклянные палочки .</w:t>
      </w:r>
    </w:p>
    <w:p w:rsidR="001A4844" w:rsidRPr="004B5073" w:rsidRDefault="001A4844" w:rsidP="001A4844">
      <w:pPr>
        <w:numPr>
          <w:ilvl w:val="0"/>
          <w:numId w:val="25"/>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Сильно разогрев конец стеклянной палочки, опустите её в колокол и подожгите фосфор. Как только фосфор загорелся, быстро извлеките палочку и закройте колокол пробкой. Колокол заполняется густым белым дымом, состоящим из частичек фосфорного ангидрида.</w:t>
      </w:r>
    </w:p>
    <w:p w:rsidR="001A4844" w:rsidRPr="004B5073" w:rsidRDefault="001A4844" w:rsidP="001A4844">
      <w:pPr>
        <w:numPr>
          <w:ilvl w:val="0"/>
          <w:numId w:val="25"/>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При горении фосфора объём воздуха внутри колокола вначале от нагревания немного увеличивается, а уровень воды в колоколе понижается . По мере расходования кислорода пламя постепенно гаснет. Белый фосфорный ангидрид растворяется в воде . Сосуд охлаждается, газ в колоколе постепенно уменьшается в объёме . Уровень воды в колоколе повышается . В кристаллизатор долейте воды в таком объеме, чтобы внутри и снаружи колокола уровни были одинаковы и совпадали со вторым делением колокола.</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6 . Откройте прибор и при помощи горящей лучины убедитесь в том, что оставшийся в колоколе газ не поддерживает горения. Результаты наблюдений</w:t>
      </w:r>
    </w:p>
    <w:tbl>
      <w:tblPr>
        <w:tblW w:w="11790" w:type="dxa"/>
        <w:tblCellMar>
          <w:top w:w="105" w:type="dxa"/>
          <w:left w:w="105" w:type="dxa"/>
          <w:bottom w:w="105" w:type="dxa"/>
          <w:right w:w="105" w:type="dxa"/>
        </w:tblCellMar>
        <w:tblLook w:val="04A0"/>
      </w:tblPr>
      <w:tblGrid>
        <w:gridCol w:w="4290"/>
        <w:gridCol w:w="3988"/>
        <w:gridCol w:w="3512"/>
      </w:tblGrid>
      <w:tr w:rsidR="001A4844" w:rsidRPr="004B5073" w:rsidTr="00386B66">
        <w:trPr>
          <w:trHeight w:val="645"/>
        </w:trPr>
        <w:tc>
          <w:tcPr>
            <w:tcW w:w="40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jc w:val="center"/>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Число делений в приборе, заполненных воздухом (до проведения реакции)</w:t>
            </w:r>
          </w:p>
        </w:tc>
        <w:tc>
          <w:tcPr>
            <w:tcW w:w="3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jc w:val="center"/>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Число делений в приборе, заполненных газами (после проведения реакции)</w:t>
            </w:r>
          </w:p>
        </w:tc>
        <w:tc>
          <w:tcPr>
            <w:tcW w:w="33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p>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Какой газ прореагировал?</w:t>
            </w:r>
          </w:p>
        </w:tc>
      </w:tr>
      <w:tr w:rsidR="001A4844" w:rsidRPr="004B5073" w:rsidTr="00386B66">
        <w:trPr>
          <w:trHeight w:val="60"/>
        </w:trPr>
        <w:tc>
          <w:tcPr>
            <w:tcW w:w="40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6"/>
                <w:szCs w:val="21"/>
              </w:rPr>
            </w:pPr>
          </w:p>
        </w:tc>
        <w:tc>
          <w:tcPr>
            <w:tcW w:w="37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6"/>
                <w:szCs w:val="21"/>
              </w:rPr>
            </w:pPr>
          </w:p>
        </w:tc>
        <w:tc>
          <w:tcPr>
            <w:tcW w:w="33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6"/>
                <w:szCs w:val="21"/>
              </w:rPr>
            </w:pPr>
          </w:p>
        </w:tc>
      </w:tr>
    </w:tbl>
    <w:p w:rsidR="001A4844" w:rsidRPr="004B5073" w:rsidRDefault="001A4844" w:rsidP="001A4844">
      <w:pPr>
        <w:spacing w:after="0" w:line="240" w:lineRule="auto"/>
        <w:rPr>
          <w:rFonts w:ascii="Times New Roman" w:eastAsia="Times New Roman" w:hAnsi="Times New Roman" w:cs="Times New Roman"/>
          <w:sz w:val="24"/>
          <w:szCs w:val="24"/>
        </w:rPr>
      </w:pPr>
      <w:r w:rsidRPr="004B5073">
        <w:rPr>
          <w:rFonts w:ascii="Times New Roman" w:eastAsia="Times New Roman" w:hAnsi="Times New Roman" w:cs="Times New Roman"/>
          <w:sz w:val="24"/>
          <w:szCs w:val="24"/>
        </w:rPr>
        <w:t>Выводы:</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В выводах указать содержание кислорода в воздухе (в %).</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Контрольные вопросы: 1.Какой газ расходуется при сжигании фосфора в воздухе? 2.Какой объём кислорода в воздухе? Сколько это составляет в процентах? 3.Почему для проведения эксперимента берут избыток фосфора?</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4.Какой газ остался в колоколе после сгорания фосфора? 5.Задания для подготовки к ГИА, ВПР Укажите, в какую группу входят вещества, загрязняющие воздух:</w:t>
      </w:r>
    </w:p>
    <w:p w:rsidR="001A4844" w:rsidRPr="004B5073" w:rsidRDefault="001A4844" w:rsidP="001A4844">
      <w:pPr>
        <w:numPr>
          <w:ilvl w:val="0"/>
          <w:numId w:val="26"/>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водяной пар, углекислый газ; 2.сернистый газ, оксиды азота; 3.кислород, азот; 4.гелий, кислород</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p>
    <w:p w:rsidR="001A4844" w:rsidRPr="004B5073" w:rsidRDefault="001A4844" w:rsidP="001A4844">
      <w:pPr>
        <w:spacing w:after="0" w:line="240" w:lineRule="auto"/>
        <w:rPr>
          <w:rFonts w:ascii="Times New Roman" w:eastAsia="Times New Roman" w:hAnsi="Times New Roman" w:cs="Times New Roman"/>
          <w:sz w:val="24"/>
          <w:szCs w:val="24"/>
        </w:rPr>
      </w:pPr>
      <w:r w:rsidRPr="004B5073">
        <w:rPr>
          <w:rFonts w:ascii="Times New Roman" w:eastAsia="Times New Roman" w:hAnsi="Times New Roman" w:cs="Times New Roman"/>
          <w:sz w:val="24"/>
          <w:szCs w:val="24"/>
        </w:rPr>
        <w:t>9 класс</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b/>
          <w:bCs/>
          <w:color w:val="000000"/>
          <w:sz w:val="21"/>
          <w:szCs w:val="21"/>
        </w:rPr>
        <w:lastRenderedPageBreak/>
        <w:t>Демонстрационный эксперимент № 1. «Тепловой эффект растворения веществ в воде»</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u w:val="single"/>
        </w:rPr>
        <w:t>Теоретическая часть.</w:t>
      </w:r>
      <w:r w:rsidRPr="004B5073">
        <w:rPr>
          <w:rFonts w:ascii="Times New Roman" w:eastAsia="Times New Roman" w:hAnsi="Times New Roman" w:cs="Times New Roman"/>
          <w:color w:val="000000"/>
          <w:sz w:val="21"/>
          <w:szCs w:val="21"/>
        </w:rPr>
        <w:t> Растворение веществ представляет собой сложное физико-химическое явление, зависящее от природы растворённого вещества и растворителя, от температуры и концентрации образующегося раствора.</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При растворении кристаллических веществ в воде происходят три основных процесса. 1.Разрушение кристаллической решётки растворяемого вещества — эндотермический процесс.</w:t>
      </w:r>
    </w:p>
    <w:p w:rsidR="001A4844" w:rsidRPr="004B5073" w:rsidRDefault="001A4844" w:rsidP="001A4844">
      <w:pPr>
        <w:numPr>
          <w:ilvl w:val="0"/>
          <w:numId w:val="27"/>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Гидратация, т.е. взаимодействие частиц (ионов или молекул) растворяемого вещества с молекулами воды — экзотермический процесс . 3.Перенос гидратированных частиц от границы кристалл-раствор в общий объём раствора, этот процесс не сопровождается ни выделением, ни поглощением теплоты.</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В зависимости от того, тепловой эффект какого из двух процессов (разрушение кристалла или гидратация частиц) преобладает, общий тепловой эффект растворения может быть величиной положительной или отрицательной.</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u w:val="single"/>
        </w:rPr>
        <w:t>Практическая часть.</w:t>
      </w:r>
      <w:r w:rsidRPr="004B5073">
        <w:rPr>
          <w:rFonts w:ascii="Times New Roman" w:eastAsia="Times New Roman" w:hAnsi="Times New Roman" w:cs="Times New Roman"/>
          <w:color w:val="000000"/>
          <w:sz w:val="21"/>
          <w:szCs w:val="21"/>
        </w:rPr>
        <w:t> </w:t>
      </w:r>
      <w:r w:rsidRPr="004B5073">
        <w:rPr>
          <w:rFonts w:ascii="Times New Roman" w:eastAsia="Times New Roman" w:hAnsi="Times New Roman" w:cs="Times New Roman"/>
          <w:i/>
          <w:iCs/>
          <w:color w:val="000000"/>
          <w:sz w:val="21"/>
          <w:szCs w:val="21"/>
        </w:rPr>
        <w:t>Цель работы</w:t>
      </w:r>
      <w:r w:rsidRPr="004B5073">
        <w:rPr>
          <w:rFonts w:ascii="Times New Roman" w:eastAsia="Times New Roman" w:hAnsi="Times New Roman" w:cs="Times New Roman"/>
          <w:color w:val="000000"/>
          <w:sz w:val="21"/>
          <w:szCs w:val="21"/>
        </w:rPr>
        <w:t>: определить тепловой эффект растворения серной кислоты, гидроксида натрия и нитрата аммония .</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Перечень датчиков цифровой лаборатории</w:t>
      </w:r>
      <w:r w:rsidRPr="004B5073">
        <w:rPr>
          <w:rFonts w:ascii="Times New Roman" w:eastAsia="Times New Roman" w:hAnsi="Times New Roman" w:cs="Times New Roman"/>
          <w:color w:val="000000"/>
          <w:sz w:val="21"/>
          <w:szCs w:val="21"/>
        </w:rPr>
        <w:t>: датчик температуры платиновый .</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Дополнительное оборудование</w:t>
      </w:r>
      <w:r w:rsidRPr="004B5073">
        <w:rPr>
          <w:rFonts w:ascii="Times New Roman" w:eastAsia="Times New Roman" w:hAnsi="Times New Roman" w:cs="Times New Roman"/>
          <w:color w:val="000000"/>
          <w:sz w:val="21"/>
          <w:szCs w:val="21"/>
        </w:rPr>
        <w:t>: стакан на 150 мл – 3 шт.; стеклянная палочка; промывалка; мерная пробирка; шпатель – 2 шт .</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Материалы и реактивы</w:t>
      </w:r>
      <w:r w:rsidRPr="004B5073">
        <w:rPr>
          <w:rFonts w:ascii="Times New Roman" w:eastAsia="Times New Roman" w:hAnsi="Times New Roman" w:cs="Times New Roman"/>
          <w:color w:val="000000"/>
          <w:sz w:val="21"/>
          <w:szCs w:val="21"/>
        </w:rPr>
        <w:t>: серная кислота (конц .); гидроксид натрия кристаллический; нитрат аммония .</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Техника безопасности</w:t>
      </w:r>
      <w:r w:rsidRPr="004B5073">
        <w:rPr>
          <w:rFonts w:ascii="Times New Roman" w:eastAsia="Times New Roman" w:hAnsi="Times New Roman" w:cs="Times New Roman"/>
          <w:color w:val="000000"/>
          <w:sz w:val="21"/>
          <w:szCs w:val="21"/>
        </w:rPr>
        <w:t>: 1.Серная кислота и гидроксид натрия являются агрессивными веществами. Необходимо остерегаться их попадания на кожу и одежду. 2.Беречь глаза! 3.Необходимо помнить правило разведения кислот. 4.На рабочем месте должны быть нейтрализующие средства: 2%-ные растворы гидрокарбоната натрия и уксусной кислоты.</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Инструкция к выполнению</w:t>
      </w:r>
      <w:r w:rsidRPr="004B5073">
        <w:rPr>
          <w:rFonts w:ascii="Times New Roman" w:eastAsia="Times New Roman" w:hAnsi="Times New Roman" w:cs="Times New Roman"/>
          <w:color w:val="000000"/>
          <w:sz w:val="21"/>
          <w:szCs w:val="21"/>
        </w:rPr>
        <w:t>:</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1.В первый стакан налейте 50 мл воды. 2.С помощью датчика определите её температуру.</w:t>
      </w:r>
    </w:p>
    <w:p w:rsidR="001A4844" w:rsidRPr="004B5073" w:rsidRDefault="001A4844" w:rsidP="001A4844">
      <w:pPr>
        <w:numPr>
          <w:ilvl w:val="0"/>
          <w:numId w:val="28"/>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Отмерьте 10 мл концентрированной серной кислоты и медленно, при перемешивании раствора стеклянной палочкой вливайте серную кислоту. Обратите внимание на порядок смешивания воды и серной кислоты! Следите за изменением температуры при растворении кислоты. Наиболее высокое показание температуры занесите в таблицу. Датчик тщательно промойте водой.</w:t>
      </w:r>
    </w:p>
    <w:p w:rsidR="001A4844" w:rsidRPr="004B5073" w:rsidRDefault="001A4844" w:rsidP="001A4844">
      <w:pPr>
        <w:numPr>
          <w:ilvl w:val="0"/>
          <w:numId w:val="28"/>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Во второй стакан поместите около 8 г твёрдого порошка гидроксида натрия и влейте 50 мл воды. Опустите датчик температуры и перемешайте раствор. Отметьте самое высокое значение температуры. Тщательно промойте датчик водой.</w:t>
      </w:r>
    </w:p>
    <w:p w:rsidR="001A4844" w:rsidRPr="004B5073" w:rsidRDefault="001A4844" w:rsidP="001A4844">
      <w:pPr>
        <w:numPr>
          <w:ilvl w:val="0"/>
          <w:numId w:val="28"/>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В третий стакан насыпьте 15 г мелкокристаллического нитрата аммония и прилейте 50 мл воды. Опустите датчик температуры и быстро перемешайте раствор. Наиболее низкое значение температуры занесите в таблицу.</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Результаты измерений/наблюдений</w:t>
      </w:r>
    </w:p>
    <w:tbl>
      <w:tblPr>
        <w:tblW w:w="11475" w:type="dxa"/>
        <w:tblCellMar>
          <w:top w:w="105" w:type="dxa"/>
          <w:left w:w="105" w:type="dxa"/>
          <w:bottom w:w="105" w:type="dxa"/>
          <w:right w:w="105" w:type="dxa"/>
        </w:tblCellMar>
        <w:tblLook w:val="04A0"/>
      </w:tblPr>
      <w:tblGrid>
        <w:gridCol w:w="2600"/>
        <w:gridCol w:w="3212"/>
        <w:gridCol w:w="1838"/>
        <w:gridCol w:w="1838"/>
        <w:gridCol w:w="1987"/>
      </w:tblGrid>
      <w:tr w:rsidR="001A4844" w:rsidRPr="004B5073" w:rsidTr="00386B66">
        <w:trPr>
          <w:trHeight w:val="195"/>
        </w:trPr>
        <w:tc>
          <w:tcPr>
            <w:tcW w:w="23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Исследуемая система</w:t>
            </w:r>
          </w:p>
        </w:tc>
        <w:tc>
          <w:tcPr>
            <w:tcW w:w="29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Дистиллированная вода</w:t>
            </w:r>
          </w:p>
        </w:tc>
        <w:tc>
          <w:tcPr>
            <w:tcW w:w="16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16"/>
                <w:szCs w:val="16"/>
                <w:vertAlign w:val="superscript"/>
              </w:rPr>
              <w:t>Вода + H</w:t>
            </w:r>
            <w:r w:rsidRPr="004B5073">
              <w:rPr>
                <w:rFonts w:ascii="Times New Roman" w:eastAsia="Times New Roman" w:hAnsi="Times New Roman" w:cs="Times New Roman"/>
                <w:color w:val="000000"/>
                <w:sz w:val="21"/>
                <w:szCs w:val="21"/>
              </w:rPr>
              <w:t>2</w:t>
            </w:r>
            <w:r w:rsidRPr="004B5073">
              <w:rPr>
                <w:rFonts w:ascii="Times New Roman" w:eastAsia="Times New Roman" w:hAnsi="Times New Roman" w:cs="Times New Roman"/>
                <w:color w:val="000000"/>
                <w:sz w:val="16"/>
                <w:szCs w:val="16"/>
                <w:vertAlign w:val="superscript"/>
              </w:rPr>
              <w:t>SO</w:t>
            </w:r>
            <w:r w:rsidRPr="004B5073">
              <w:rPr>
                <w:rFonts w:ascii="Times New Roman" w:eastAsia="Times New Roman" w:hAnsi="Times New Roman" w:cs="Times New Roman"/>
                <w:color w:val="000000"/>
                <w:sz w:val="21"/>
                <w:szCs w:val="21"/>
              </w:rPr>
              <w:t>4</w:t>
            </w:r>
          </w:p>
        </w:tc>
        <w:tc>
          <w:tcPr>
            <w:tcW w:w="16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Вода + NaOH</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16"/>
                <w:szCs w:val="16"/>
                <w:vertAlign w:val="superscript"/>
              </w:rPr>
              <w:t>Вода + NH</w:t>
            </w:r>
            <w:r w:rsidRPr="004B5073">
              <w:rPr>
                <w:rFonts w:ascii="Times New Roman" w:eastAsia="Times New Roman" w:hAnsi="Times New Roman" w:cs="Times New Roman"/>
                <w:color w:val="000000"/>
                <w:sz w:val="21"/>
                <w:szCs w:val="21"/>
              </w:rPr>
              <w:t>4</w:t>
            </w:r>
            <w:r w:rsidRPr="004B5073">
              <w:rPr>
                <w:rFonts w:ascii="Times New Roman" w:eastAsia="Times New Roman" w:hAnsi="Times New Roman" w:cs="Times New Roman"/>
                <w:color w:val="000000"/>
                <w:sz w:val="16"/>
                <w:szCs w:val="16"/>
                <w:vertAlign w:val="superscript"/>
              </w:rPr>
              <w:t>NO</w:t>
            </w:r>
            <w:r w:rsidRPr="004B5073">
              <w:rPr>
                <w:rFonts w:ascii="Times New Roman" w:eastAsia="Times New Roman" w:hAnsi="Times New Roman" w:cs="Times New Roman"/>
                <w:color w:val="000000"/>
                <w:sz w:val="21"/>
                <w:szCs w:val="21"/>
              </w:rPr>
              <w:t>3</w:t>
            </w:r>
          </w:p>
        </w:tc>
      </w:tr>
      <w:tr w:rsidR="001A4844" w:rsidRPr="004B5073" w:rsidTr="00386B66">
        <w:trPr>
          <w:trHeight w:val="60"/>
        </w:trPr>
        <w:tc>
          <w:tcPr>
            <w:tcW w:w="23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60" w:lineRule="atLeast"/>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Температура, °С</w:t>
            </w:r>
          </w:p>
        </w:tc>
        <w:tc>
          <w:tcPr>
            <w:tcW w:w="29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6"/>
                <w:szCs w:val="21"/>
              </w:rPr>
            </w:pPr>
          </w:p>
        </w:tc>
        <w:tc>
          <w:tcPr>
            <w:tcW w:w="16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6"/>
                <w:szCs w:val="21"/>
              </w:rPr>
            </w:pPr>
          </w:p>
        </w:tc>
        <w:tc>
          <w:tcPr>
            <w:tcW w:w="16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6"/>
                <w:szCs w:val="21"/>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6"/>
                <w:szCs w:val="21"/>
              </w:rPr>
            </w:pPr>
          </w:p>
        </w:tc>
      </w:tr>
    </w:tbl>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Выводы:</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Отразить, какой тепловой эффект преобладает при растворении в воде серной кислоты, нитрата аммония, гидроксида натрия.</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lastRenderedPageBreak/>
        <w:t>Контрольные вопросы:</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1.Объясните, почему при растворении одних веществ в воде выделяется теплота, других — поглощается. 2.Предположите тепловой эффект процесса растворения в воде гидроксида калия.</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p>
    <w:p w:rsidR="001A4844" w:rsidRPr="004B5073" w:rsidRDefault="001A4844" w:rsidP="001A4844">
      <w:pPr>
        <w:spacing w:after="150" w:line="240" w:lineRule="auto"/>
        <w:rPr>
          <w:rFonts w:ascii="Times New Roman" w:eastAsia="Times New Roman" w:hAnsi="Times New Roman" w:cs="Times New Roman"/>
          <w:color w:val="000000"/>
          <w:sz w:val="21"/>
          <w:szCs w:val="21"/>
        </w:rPr>
      </w:pPr>
    </w:p>
    <w:p w:rsidR="001A4844" w:rsidRPr="004B5073" w:rsidRDefault="001A4844" w:rsidP="001A4844">
      <w:pPr>
        <w:spacing w:after="0" w:line="240" w:lineRule="auto"/>
        <w:rPr>
          <w:rFonts w:ascii="Times New Roman" w:eastAsia="Times New Roman" w:hAnsi="Times New Roman" w:cs="Times New Roman"/>
          <w:sz w:val="24"/>
          <w:szCs w:val="24"/>
        </w:rPr>
      </w:pPr>
      <w:r w:rsidRPr="004B5073">
        <w:rPr>
          <w:rFonts w:ascii="Times New Roman" w:eastAsia="Times New Roman" w:hAnsi="Times New Roman" w:cs="Times New Roman"/>
          <w:sz w:val="24"/>
          <w:szCs w:val="24"/>
        </w:rPr>
        <w:t>Практическая работа № 1. Электролиты и неэлектролиты</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u w:val="single"/>
        </w:rPr>
        <w:t>Теоретическая часть.</w:t>
      </w:r>
      <w:r w:rsidRPr="004B5073">
        <w:rPr>
          <w:rFonts w:ascii="Times New Roman" w:eastAsia="Times New Roman" w:hAnsi="Times New Roman" w:cs="Times New Roman"/>
          <w:color w:val="000000"/>
          <w:sz w:val="21"/>
          <w:szCs w:val="21"/>
        </w:rPr>
        <w:t> При растворении в воде ионных соединений полярные молекулы воды окружают (сольватируют) заряженные ионы, переводя их в раствор. Молекулярные соединения сольватируются, но не распадаются на ионы . В первом случае раствор проводит электрический ток, во втором нет .</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Определить принадлежность вещества или раствора вещества к электролитам можно при помощи измерения электропроводности. Если электропроводность велика, то исследуемый объект − электролит. Если значение электропроводности меньше 20 мкCм/см, то это неэлектролит .</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u w:val="single"/>
        </w:rPr>
        <w:t>Практическая часть.</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Цель работы</w:t>
      </w:r>
      <w:r w:rsidRPr="004B5073">
        <w:rPr>
          <w:rFonts w:ascii="Times New Roman" w:eastAsia="Times New Roman" w:hAnsi="Times New Roman" w:cs="Times New Roman"/>
          <w:color w:val="000000"/>
          <w:sz w:val="21"/>
          <w:szCs w:val="21"/>
        </w:rPr>
        <w:t>: определить принадлежность веществ, смесей веществ и растворов веществ к электролитам и неэлектролитам .</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Перечень датчиков цифровой лаборатории</w:t>
      </w:r>
      <w:r w:rsidRPr="004B5073">
        <w:rPr>
          <w:rFonts w:ascii="Times New Roman" w:eastAsia="Times New Roman" w:hAnsi="Times New Roman" w:cs="Times New Roman"/>
          <w:color w:val="000000"/>
          <w:sz w:val="21"/>
          <w:szCs w:val="21"/>
        </w:rPr>
        <w:t>: датчик электропроводности . Дополнительное оборудование: стаканы на 50 мл; штатив с зажимом; промывалка . Материалы и реактивы: дистиллированная вода; по 20 мл этилового спирта, бензина, керосина; 5%-ного раствора сахарозы, раствора спирта (1:1), 5%-ного раствора хлорида натрия; 5%-ного раствора хлороводорода; 5%-ного раствора гидроксида натрия, поваренная соль (твёрдая), сахар (твёрдый) .</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Техника безопасности: </w:t>
      </w:r>
      <w:r w:rsidRPr="004B5073">
        <w:rPr>
          <w:rFonts w:ascii="Times New Roman" w:eastAsia="Times New Roman" w:hAnsi="Times New Roman" w:cs="Times New Roman"/>
          <w:color w:val="000000"/>
          <w:sz w:val="21"/>
          <w:szCs w:val="21"/>
        </w:rPr>
        <w:t>При работе с горючими жидкостями (спирт, бензин, керосин) вблизи не должно быть открытого огня.</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Инструкция к выполнению</w:t>
      </w:r>
      <w:r w:rsidRPr="004B5073">
        <w:rPr>
          <w:rFonts w:ascii="Times New Roman" w:eastAsia="Times New Roman" w:hAnsi="Times New Roman" w:cs="Times New Roman"/>
          <w:color w:val="000000"/>
          <w:sz w:val="21"/>
          <w:szCs w:val="21"/>
        </w:rPr>
        <w:t>:</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1.В стакан поместите поваренную соль и опустите в стакан датчик электропроводности . Проводит ли соль электрический ток? 2.Аналогичные действия проведите с сахарозой . 3 . В стакан налейте 20 мл исследуемого раствора.</w:t>
      </w:r>
    </w:p>
    <w:p w:rsidR="001A4844" w:rsidRPr="004B5073" w:rsidRDefault="001A4844" w:rsidP="001A4844">
      <w:pPr>
        <w:numPr>
          <w:ilvl w:val="0"/>
          <w:numId w:val="29"/>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Опустите в него датчик электропроводности, закреплённый в лапке штатива. Наблюдайте за изменением значения электропроводности. Когда показания датчика перестанут изменяться, запишите его значение в таблицу .</w:t>
      </w:r>
    </w:p>
    <w:p w:rsidR="001A4844" w:rsidRPr="004B5073" w:rsidRDefault="001A4844" w:rsidP="001A4844">
      <w:pPr>
        <w:numPr>
          <w:ilvl w:val="0"/>
          <w:numId w:val="29"/>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Обратите внимание! Датчик после каждого опыта тщательно промывается водой. 6.Затем датчик опустите в следующий раствор . Аналогичные действия проделайте со всеми растворами. Результаты измерений</w:t>
      </w:r>
    </w:p>
    <w:tbl>
      <w:tblPr>
        <w:tblW w:w="12780" w:type="dxa"/>
        <w:tblCellMar>
          <w:top w:w="105" w:type="dxa"/>
          <w:left w:w="105" w:type="dxa"/>
          <w:bottom w:w="105" w:type="dxa"/>
          <w:right w:w="105" w:type="dxa"/>
        </w:tblCellMar>
        <w:tblLook w:val="04A0"/>
      </w:tblPr>
      <w:tblGrid>
        <w:gridCol w:w="836"/>
        <w:gridCol w:w="3135"/>
        <w:gridCol w:w="4485"/>
        <w:gridCol w:w="4324"/>
      </w:tblGrid>
      <w:tr w:rsidR="001A4844" w:rsidRPr="004B5073" w:rsidTr="00386B66">
        <w:trPr>
          <w:trHeight w:val="60"/>
        </w:trPr>
        <w:tc>
          <w:tcPr>
            <w:tcW w:w="7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60" w:lineRule="atLeast"/>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 опыта</w:t>
            </w:r>
          </w:p>
        </w:tc>
        <w:tc>
          <w:tcPr>
            <w:tcW w:w="29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60" w:lineRule="atLeast"/>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Название вещества, раствора</w:t>
            </w:r>
          </w:p>
        </w:tc>
        <w:tc>
          <w:tcPr>
            <w:tcW w:w="41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60" w:lineRule="atLeast"/>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Значение электропроводности, мкСм/см</w:t>
            </w:r>
          </w:p>
        </w:tc>
        <w:tc>
          <w:tcPr>
            <w:tcW w:w="40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60" w:lineRule="atLeast"/>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Электролит или неэлектролит</w:t>
            </w:r>
          </w:p>
        </w:tc>
      </w:tr>
      <w:tr w:rsidR="001A4844" w:rsidRPr="004B5073" w:rsidTr="00386B66">
        <w:trPr>
          <w:trHeight w:val="60"/>
        </w:trPr>
        <w:tc>
          <w:tcPr>
            <w:tcW w:w="7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60" w:lineRule="atLeast"/>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29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6"/>
                <w:szCs w:val="21"/>
              </w:rPr>
            </w:pPr>
          </w:p>
        </w:tc>
        <w:tc>
          <w:tcPr>
            <w:tcW w:w="41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6"/>
                <w:szCs w:val="21"/>
              </w:rPr>
            </w:pPr>
          </w:p>
        </w:tc>
        <w:tc>
          <w:tcPr>
            <w:tcW w:w="40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6"/>
                <w:szCs w:val="21"/>
              </w:rPr>
            </w:pPr>
          </w:p>
        </w:tc>
      </w:tr>
      <w:tr w:rsidR="001A4844" w:rsidRPr="004B5073" w:rsidTr="00386B66">
        <w:trPr>
          <w:trHeight w:val="75"/>
        </w:trPr>
        <w:tc>
          <w:tcPr>
            <w:tcW w:w="7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75" w:lineRule="atLeast"/>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2</w:t>
            </w:r>
          </w:p>
        </w:tc>
        <w:tc>
          <w:tcPr>
            <w:tcW w:w="29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8"/>
                <w:szCs w:val="21"/>
              </w:rPr>
            </w:pPr>
          </w:p>
        </w:tc>
        <w:tc>
          <w:tcPr>
            <w:tcW w:w="41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8"/>
                <w:szCs w:val="21"/>
              </w:rPr>
            </w:pPr>
          </w:p>
        </w:tc>
        <w:tc>
          <w:tcPr>
            <w:tcW w:w="40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8"/>
                <w:szCs w:val="21"/>
              </w:rPr>
            </w:pPr>
          </w:p>
        </w:tc>
      </w:tr>
      <w:tr w:rsidR="001A4844" w:rsidRPr="004B5073" w:rsidTr="00386B66">
        <w:trPr>
          <w:trHeight w:val="45"/>
        </w:trPr>
        <w:tc>
          <w:tcPr>
            <w:tcW w:w="7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4"/>
                <w:szCs w:val="21"/>
              </w:rPr>
            </w:pPr>
          </w:p>
        </w:tc>
        <w:tc>
          <w:tcPr>
            <w:tcW w:w="29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4"/>
                <w:szCs w:val="21"/>
              </w:rPr>
            </w:pPr>
          </w:p>
        </w:tc>
        <w:tc>
          <w:tcPr>
            <w:tcW w:w="418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4"/>
                <w:szCs w:val="21"/>
              </w:rPr>
            </w:pPr>
          </w:p>
        </w:tc>
        <w:tc>
          <w:tcPr>
            <w:tcW w:w="40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4"/>
                <w:szCs w:val="21"/>
              </w:rPr>
            </w:pPr>
          </w:p>
        </w:tc>
      </w:tr>
    </w:tbl>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Контрольные вопросы:</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1.Обращают внимание, что ни дистиллированная вода, ни твёрдая соль не проводят электрического тока. Тем не менее раствор соли в воде проводит электрический ток. Это значит, что в растворе откуда-то появляются подвижные заряды. Под это наблюдение вводят определение электролита и механизм электролитической диссоциации.</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lastRenderedPageBreak/>
        <w:t>2 . Всегда ли водные растворы веществ проводят электрический ток? Не всегда, т.е. некоторые вещества не дают ионов при растворении . Это – вещества с молекулярной кристаллической решёткой. 3.Задания для подготовки к ГИА, ВПР</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А) К хорошо растворимым электролитам относятся:</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1.гидроксид бария; 2.фосфат магния; 3.сульфид меди(II); 4.карбонат кальция. Б) Электрический ток проводит:</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1.раствор этилового спирта; 2.раствор глицерина; 3.раствор глюкозы; 4.раствор гидроксида кальция.</w:t>
      </w:r>
    </w:p>
    <w:p w:rsidR="001A4844" w:rsidRPr="004B5073" w:rsidRDefault="001A4844" w:rsidP="001A4844">
      <w:pPr>
        <w:spacing w:after="0" w:line="240" w:lineRule="auto"/>
        <w:rPr>
          <w:rFonts w:ascii="Times New Roman" w:eastAsia="Times New Roman" w:hAnsi="Times New Roman" w:cs="Times New Roman"/>
          <w:sz w:val="24"/>
          <w:szCs w:val="24"/>
        </w:rPr>
      </w:pPr>
      <w:r w:rsidRPr="004B5073">
        <w:rPr>
          <w:rFonts w:ascii="Times New Roman" w:eastAsia="Times New Roman" w:hAnsi="Times New Roman" w:cs="Times New Roman"/>
          <w:sz w:val="24"/>
          <w:szCs w:val="24"/>
        </w:rPr>
        <w:t>Лабораторный опыт № 1. «Влияние растворителя на диссоциацию»</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 </w:t>
      </w:r>
      <w:r w:rsidRPr="004B5073">
        <w:rPr>
          <w:rFonts w:ascii="Times New Roman" w:eastAsia="Times New Roman" w:hAnsi="Times New Roman" w:cs="Times New Roman"/>
          <w:color w:val="000000"/>
          <w:sz w:val="21"/>
          <w:szCs w:val="21"/>
          <w:u w:val="single"/>
        </w:rPr>
        <w:t>Теоретическая часть.</w:t>
      </w:r>
      <w:r w:rsidRPr="004B5073">
        <w:rPr>
          <w:rFonts w:ascii="Times New Roman" w:eastAsia="Times New Roman" w:hAnsi="Times New Roman" w:cs="Times New Roman"/>
          <w:color w:val="000000"/>
          <w:sz w:val="21"/>
          <w:szCs w:val="21"/>
        </w:rPr>
        <w:t> Во многих хлоридах переходных металлов связи имеют в значительной мере ковалентный характер . Малополярные растворители (спирт или ацетон) сольватируют молекулы целиком. При добавлении воды она сольватирует ионы, вызывая электролитическую диссоциацию . Цвет раствора при этом изменяется, а электропроводность резко возрастает .</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u w:val="single"/>
        </w:rPr>
        <w:t>Практическая часть.</w:t>
      </w:r>
      <w:r w:rsidRPr="004B5073">
        <w:rPr>
          <w:rFonts w:ascii="Times New Roman" w:eastAsia="Times New Roman" w:hAnsi="Times New Roman" w:cs="Times New Roman"/>
          <w:color w:val="000000"/>
          <w:sz w:val="21"/>
          <w:szCs w:val="21"/>
        </w:rPr>
        <w:t> Цель работы: сформировать представление о роли растворителя в электролитической диссоциации.</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Перечень датчиков цифровой лаборатории</w:t>
      </w:r>
      <w:r w:rsidRPr="004B5073">
        <w:rPr>
          <w:rFonts w:ascii="Times New Roman" w:eastAsia="Times New Roman" w:hAnsi="Times New Roman" w:cs="Times New Roman"/>
          <w:color w:val="000000"/>
          <w:sz w:val="21"/>
          <w:szCs w:val="21"/>
        </w:rPr>
        <w:t>: датчик электропроводности .</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Дополнительное оборудование</w:t>
      </w:r>
      <w:r w:rsidRPr="004B5073">
        <w:rPr>
          <w:rFonts w:ascii="Times New Roman" w:eastAsia="Times New Roman" w:hAnsi="Times New Roman" w:cs="Times New Roman"/>
          <w:color w:val="000000"/>
          <w:sz w:val="21"/>
          <w:szCs w:val="21"/>
        </w:rPr>
        <w:t>: два высоких химических стакана (50 мл); стеклянная палочка.</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Материалы и реактивы</w:t>
      </w:r>
      <w:r w:rsidRPr="004B5073">
        <w:rPr>
          <w:rFonts w:ascii="Times New Roman" w:eastAsia="Times New Roman" w:hAnsi="Times New Roman" w:cs="Times New Roman"/>
          <w:color w:val="000000"/>
          <w:sz w:val="21"/>
          <w:szCs w:val="21"/>
        </w:rPr>
        <w:t>: CuCl2 безводный (имеет коричневый цвет . Получают, нагревая кристаллогидрат в чашке для выпаривания . Хранят в плотно закрытом сосуде); ацетон или спирт .</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Техника безопасности</w:t>
      </w:r>
      <w:r w:rsidRPr="004B5073">
        <w:rPr>
          <w:rFonts w:ascii="Times New Roman" w:eastAsia="Times New Roman" w:hAnsi="Times New Roman" w:cs="Times New Roman"/>
          <w:color w:val="000000"/>
          <w:sz w:val="21"/>
          <w:szCs w:val="21"/>
        </w:rPr>
        <w:t>: 1 . Спирт и ацетон – горючие вещества. Не использовать открытое пламя. Специальные меры безопасности при работе с горючими жидкостями. Избегать попадания солей меди на кожу и одежду, так как они ядовиты.</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2 . При попадании смыть холодной водой без мыла.</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Инструкция к выполнению</w:t>
      </w:r>
      <w:r w:rsidRPr="004B5073">
        <w:rPr>
          <w:rFonts w:ascii="Times New Roman" w:eastAsia="Times New Roman" w:hAnsi="Times New Roman" w:cs="Times New Roman"/>
          <w:color w:val="000000"/>
          <w:sz w:val="21"/>
          <w:szCs w:val="21"/>
        </w:rPr>
        <w:t>:</w:t>
      </w:r>
    </w:p>
    <w:p w:rsidR="001A4844" w:rsidRPr="004B5073" w:rsidRDefault="001A4844" w:rsidP="001A4844">
      <w:pPr>
        <w:numPr>
          <w:ilvl w:val="0"/>
          <w:numId w:val="30"/>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В химический стакан насыпьте ~0,5 г безводного хлорида меди (II) CuCl2 и налейте ~25 мл спирта или ацетона .</w:t>
      </w:r>
    </w:p>
    <w:p w:rsidR="001A4844" w:rsidRPr="004B5073" w:rsidRDefault="001A4844" w:rsidP="001A4844">
      <w:pPr>
        <w:numPr>
          <w:ilvl w:val="0"/>
          <w:numId w:val="30"/>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Растворите вещество, перемешивая содержимое стакана стеклянной палочкой. Если растворить соль полностью не удаётся, аккуратно слейте полученный раствор в другой стакан.</w:t>
      </w:r>
    </w:p>
    <w:p w:rsidR="001A4844" w:rsidRPr="004B5073" w:rsidRDefault="001A4844" w:rsidP="001A4844">
      <w:pPr>
        <w:numPr>
          <w:ilvl w:val="0"/>
          <w:numId w:val="30"/>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Погрузите в раствор щуп датчика электропроводности и измерьте электропроводность .</w:t>
      </w:r>
    </w:p>
    <w:p w:rsidR="001A4844" w:rsidRPr="004B5073" w:rsidRDefault="001A4844" w:rsidP="001A4844">
      <w:pPr>
        <w:numPr>
          <w:ilvl w:val="0"/>
          <w:numId w:val="30"/>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Обратите внимание на цвет раствора. Прилейте к раствору 25 мл воды. Перемешайте, обратите внимание на изменение окраски. 5.Измерьте электропроводность полученного раствора .</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Результаты измерений/наблюдений</w:t>
      </w:r>
    </w:p>
    <w:tbl>
      <w:tblPr>
        <w:tblW w:w="11925" w:type="dxa"/>
        <w:tblCellMar>
          <w:top w:w="105" w:type="dxa"/>
          <w:left w:w="105" w:type="dxa"/>
          <w:bottom w:w="105" w:type="dxa"/>
          <w:right w:w="105" w:type="dxa"/>
        </w:tblCellMar>
        <w:tblLook w:val="04A0"/>
      </w:tblPr>
      <w:tblGrid>
        <w:gridCol w:w="2335"/>
        <w:gridCol w:w="4271"/>
        <w:gridCol w:w="5319"/>
      </w:tblGrid>
      <w:tr w:rsidR="001A4844" w:rsidRPr="004B5073" w:rsidTr="00386B66">
        <w:trPr>
          <w:trHeight w:val="195"/>
        </w:trPr>
        <w:tc>
          <w:tcPr>
            <w:tcW w:w="22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jc w:val="right"/>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Вещество</w:t>
            </w:r>
          </w:p>
        </w:tc>
        <w:tc>
          <w:tcPr>
            <w:tcW w:w="40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Электропроводность в спирте (ацетоне)</w:t>
            </w: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Электропроводность после добавления воды</w:t>
            </w:r>
          </w:p>
        </w:tc>
      </w:tr>
      <w:tr w:rsidR="001A4844" w:rsidRPr="004B5073" w:rsidTr="00386B66">
        <w:trPr>
          <w:trHeight w:val="60"/>
        </w:trPr>
        <w:tc>
          <w:tcPr>
            <w:tcW w:w="22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60" w:lineRule="atLeast"/>
              <w:jc w:val="right"/>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Хлорид меди (II)</w:t>
            </w:r>
          </w:p>
        </w:tc>
        <w:tc>
          <w:tcPr>
            <w:tcW w:w="40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6"/>
                <w:szCs w:val="21"/>
              </w:rPr>
            </w:pPr>
          </w:p>
        </w:tc>
        <w:tc>
          <w:tcPr>
            <w:tcW w:w="50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6"/>
                <w:szCs w:val="21"/>
              </w:rPr>
            </w:pPr>
          </w:p>
        </w:tc>
      </w:tr>
    </w:tbl>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Выводы: </w:t>
      </w:r>
      <w:r w:rsidRPr="004B5073">
        <w:rPr>
          <w:rFonts w:ascii="Times New Roman" w:eastAsia="Times New Roman" w:hAnsi="Times New Roman" w:cs="Times New Roman"/>
          <w:color w:val="000000"/>
          <w:sz w:val="21"/>
          <w:szCs w:val="21"/>
        </w:rPr>
        <w:t>Отразить влияние растворителя на электропроводность соли.</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Контрольные вопросы: </w:t>
      </w:r>
      <w:r w:rsidRPr="004B5073">
        <w:rPr>
          <w:rFonts w:ascii="Times New Roman" w:eastAsia="Times New Roman" w:hAnsi="Times New Roman" w:cs="Times New Roman"/>
          <w:color w:val="000000"/>
          <w:sz w:val="21"/>
          <w:szCs w:val="21"/>
        </w:rPr>
        <w:t>1.О чём свидетельствует рост электропроводности соли при добавлении воды? 2 . Почему изменяется цвет раствора? 3 . Как влияет природа растворителя на электролитическую диссоциацию?</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p>
    <w:p w:rsidR="001A4844" w:rsidRPr="004B5073" w:rsidRDefault="001A4844" w:rsidP="001A4844">
      <w:pPr>
        <w:spacing w:after="0" w:line="240" w:lineRule="auto"/>
        <w:rPr>
          <w:rFonts w:ascii="Times New Roman" w:eastAsia="Times New Roman" w:hAnsi="Times New Roman" w:cs="Times New Roman"/>
          <w:sz w:val="24"/>
          <w:szCs w:val="24"/>
        </w:rPr>
      </w:pPr>
      <w:r w:rsidRPr="004B5073">
        <w:rPr>
          <w:rFonts w:ascii="Times New Roman" w:eastAsia="Times New Roman" w:hAnsi="Times New Roman" w:cs="Times New Roman"/>
          <w:sz w:val="24"/>
          <w:szCs w:val="24"/>
        </w:rPr>
        <w:t>Лабораторный опыт № 2. «Сильные и слабые электролиты»</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u w:val="single"/>
        </w:rPr>
        <w:t>Теоретическая часть.</w:t>
      </w:r>
      <w:r w:rsidRPr="004B5073">
        <w:rPr>
          <w:rFonts w:ascii="Times New Roman" w:eastAsia="Times New Roman" w:hAnsi="Times New Roman" w:cs="Times New Roman"/>
          <w:color w:val="000000"/>
          <w:sz w:val="21"/>
          <w:szCs w:val="21"/>
        </w:rPr>
        <w:t> Электролитами называются вещества, распадающиеся на ионы вследствие электролитической</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диссоциации. Растворы электролитов являются проводниками второго рода, так как проводят электрический ток за счёт ионов. По способности к электролитической диссоциации электролиты условно разделяют на сильные и слабые. Сильные электролиты практически полностью диссоциированы на ионы в разбавленных растворах . К ним относятся многие неорганические соли, некоторые кислоты и щелочи</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 Слабые электро- литы лишь частично диссоциированы на ионы, которые находятся в динамическом равновесии с недиссоциированными молекулами . К слабым электролитам относятся многие органические кислоты и основания .</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u w:val="single"/>
        </w:rPr>
        <w:t>Практическая часть.</w:t>
      </w:r>
      <w:r w:rsidRPr="004B5073">
        <w:rPr>
          <w:rFonts w:ascii="Times New Roman" w:eastAsia="Times New Roman" w:hAnsi="Times New Roman" w:cs="Times New Roman"/>
          <w:color w:val="000000"/>
          <w:sz w:val="21"/>
          <w:szCs w:val="21"/>
        </w:rPr>
        <w:t> </w:t>
      </w:r>
      <w:r w:rsidRPr="004B5073">
        <w:rPr>
          <w:rFonts w:ascii="Times New Roman" w:eastAsia="Times New Roman" w:hAnsi="Times New Roman" w:cs="Times New Roman"/>
          <w:i/>
          <w:iCs/>
          <w:color w:val="000000"/>
          <w:sz w:val="21"/>
          <w:szCs w:val="21"/>
        </w:rPr>
        <w:t>Цель работы</w:t>
      </w:r>
      <w:r w:rsidRPr="004B5073">
        <w:rPr>
          <w:rFonts w:ascii="Times New Roman" w:eastAsia="Times New Roman" w:hAnsi="Times New Roman" w:cs="Times New Roman"/>
          <w:color w:val="000000"/>
          <w:sz w:val="21"/>
          <w:szCs w:val="21"/>
        </w:rPr>
        <w:t>: определить, являются ли выданные вещества сильными или слабыми электролитами на основании измерения электропроводности их растворов .</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Перечень датчиков цифровой лаборатории</w:t>
      </w:r>
      <w:r w:rsidRPr="004B5073">
        <w:rPr>
          <w:rFonts w:ascii="Times New Roman" w:eastAsia="Times New Roman" w:hAnsi="Times New Roman" w:cs="Times New Roman"/>
          <w:color w:val="000000"/>
          <w:sz w:val="21"/>
          <w:szCs w:val="21"/>
        </w:rPr>
        <w:t>: датчик электропроводности .</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Дополнительное оборудование</w:t>
      </w:r>
      <w:r w:rsidRPr="004B5073">
        <w:rPr>
          <w:rFonts w:ascii="Times New Roman" w:eastAsia="Times New Roman" w:hAnsi="Times New Roman" w:cs="Times New Roman"/>
          <w:color w:val="000000"/>
          <w:sz w:val="21"/>
          <w:szCs w:val="21"/>
        </w:rPr>
        <w:t>: три химических стакана (25―50 мл), промывалка с дистиллированной водой .</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Материалы и реактивы</w:t>
      </w:r>
      <w:r w:rsidRPr="004B5073">
        <w:rPr>
          <w:rFonts w:ascii="Times New Roman" w:eastAsia="Times New Roman" w:hAnsi="Times New Roman" w:cs="Times New Roman"/>
          <w:color w:val="000000"/>
          <w:sz w:val="21"/>
          <w:szCs w:val="21"/>
        </w:rPr>
        <w:t>: 10 %-ные растворы соляной, азотной и уксусной кислот (желательно в капельницах); фильтровальная бумага .</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 </w:t>
      </w:r>
      <w:r w:rsidRPr="004B5073">
        <w:rPr>
          <w:rFonts w:ascii="Times New Roman" w:eastAsia="Times New Roman" w:hAnsi="Times New Roman" w:cs="Times New Roman"/>
          <w:i/>
          <w:iCs/>
          <w:color w:val="000000"/>
          <w:sz w:val="21"/>
          <w:szCs w:val="21"/>
        </w:rPr>
        <w:t>Техника безопасности</w:t>
      </w:r>
      <w:r w:rsidRPr="004B5073">
        <w:rPr>
          <w:rFonts w:ascii="Times New Roman" w:eastAsia="Times New Roman" w:hAnsi="Times New Roman" w:cs="Times New Roman"/>
          <w:color w:val="000000"/>
          <w:sz w:val="21"/>
          <w:szCs w:val="21"/>
        </w:rPr>
        <w:t>: Соблюдайте меры безопасности при работе с кислотами и щелочами.</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Инструкция к выполнению</w:t>
      </w:r>
      <w:r w:rsidRPr="004B5073">
        <w:rPr>
          <w:rFonts w:ascii="Times New Roman" w:eastAsia="Times New Roman" w:hAnsi="Times New Roman" w:cs="Times New Roman"/>
          <w:color w:val="000000"/>
          <w:sz w:val="21"/>
          <w:szCs w:val="21"/>
        </w:rPr>
        <w:t>:</w:t>
      </w:r>
    </w:p>
    <w:p w:rsidR="001A4844" w:rsidRPr="004B5073" w:rsidRDefault="001A4844" w:rsidP="001A4844">
      <w:pPr>
        <w:numPr>
          <w:ilvl w:val="0"/>
          <w:numId w:val="31"/>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В три стакана налейте по 25―50 мл дистиллированной воды.</w:t>
      </w:r>
    </w:p>
    <w:p w:rsidR="001A4844" w:rsidRPr="004B5073" w:rsidRDefault="001A4844" w:rsidP="001A4844">
      <w:pPr>
        <w:numPr>
          <w:ilvl w:val="0"/>
          <w:numId w:val="31"/>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В первый стакан добавьте 1 каплю уксусной кислоты, во второй – соляной, в третий – азотной.</w:t>
      </w:r>
    </w:p>
    <w:p w:rsidR="001A4844" w:rsidRPr="004B5073" w:rsidRDefault="001A4844" w:rsidP="001A4844">
      <w:pPr>
        <w:numPr>
          <w:ilvl w:val="0"/>
          <w:numId w:val="31"/>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Измерьте электропроводность каждого раствора, вытирая щуп фильтровальной бумагой после каждого измерения . Результаты измерений</w:t>
      </w:r>
    </w:p>
    <w:tbl>
      <w:tblPr>
        <w:tblW w:w="9360" w:type="dxa"/>
        <w:tblCellMar>
          <w:top w:w="105" w:type="dxa"/>
          <w:left w:w="105" w:type="dxa"/>
          <w:bottom w:w="105" w:type="dxa"/>
          <w:right w:w="105" w:type="dxa"/>
        </w:tblCellMar>
        <w:tblLook w:val="04A0"/>
      </w:tblPr>
      <w:tblGrid>
        <w:gridCol w:w="1016"/>
        <w:gridCol w:w="4519"/>
        <w:gridCol w:w="3825"/>
      </w:tblGrid>
      <w:tr w:rsidR="001A4844" w:rsidRPr="004B5073" w:rsidTr="00386B66">
        <w:trPr>
          <w:trHeight w:val="120"/>
        </w:trPr>
        <w:tc>
          <w:tcPr>
            <w:tcW w:w="9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120" w:lineRule="atLeast"/>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 пробы</w:t>
            </w:r>
          </w:p>
        </w:tc>
        <w:tc>
          <w:tcPr>
            <w:tcW w:w="42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120" w:lineRule="atLeast"/>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Значение электропроводности, мкСм/см</w:t>
            </w:r>
          </w:p>
        </w:tc>
        <w:tc>
          <w:tcPr>
            <w:tcW w:w="35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120" w:lineRule="atLeast"/>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Название выданного вещества</w:t>
            </w:r>
          </w:p>
        </w:tc>
      </w:tr>
      <w:tr w:rsidR="001A4844" w:rsidRPr="004B5073" w:rsidTr="00386B66">
        <w:trPr>
          <w:trHeight w:val="60"/>
        </w:trPr>
        <w:tc>
          <w:tcPr>
            <w:tcW w:w="9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60" w:lineRule="atLeast"/>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w:t>
            </w:r>
          </w:p>
        </w:tc>
        <w:tc>
          <w:tcPr>
            <w:tcW w:w="42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6"/>
                <w:szCs w:val="21"/>
              </w:rPr>
            </w:pPr>
          </w:p>
        </w:tc>
        <w:tc>
          <w:tcPr>
            <w:tcW w:w="35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6"/>
                <w:szCs w:val="21"/>
              </w:rPr>
            </w:pPr>
          </w:p>
        </w:tc>
      </w:tr>
      <w:tr w:rsidR="001A4844" w:rsidRPr="004B5073" w:rsidTr="00386B66">
        <w:trPr>
          <w:trHeight w:val="60"/>
        </w:trPr>
        <w:tc>
          <w:tcPr>
            <w:tcW w:w="9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60" w:lineRule="atLeast"/>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2</w:t>
            </w:r>
          </w:p>
        </w:tc>
        <w:tc>
          <w:tcPr>
            <w:tcW w:w="42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6"/>
                <w:szCs w:val="21"/>
              </w:rPr>
            </w:pPr>
          </w:p>
        </w:tc>
        <w:tc>
          <w:tcPr>
            <w:tcW w:w="35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6"/>
                <w:szCs w:val="21"/>
              </w:rPr>
            </w:pPr>
          </w:p>
        </w:tc>
      </w:tr>
      <w:tr w:rsidR="001A4844" w:rsidRPr="004B5073" w:rsidTr="00386B66">
        <w:trPr>
          <w:trHeight w:val="45"/>
        </w:trPr>
        <w:tc>
          <w:tcPr>
            <w:tcW w:w="9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45" w:lineRule="atLeast"/>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3</w:t>
            </w:r>
          </w:p>
        </w:tc>
        <w:tc>
          <w:tcPr>
            <w:tcW w:w="42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4"/>
                <w:szCs w:val="21"/>
              </w:rPr>
            </w:pPr>
          </w:p>
        </w:tc>
        <w:tc>
          <w:tcPr>
            <w:tcW w:w="35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A4844" w:rsidRPr="004B5073" w:rsidRDefault="001A4844" w:rsidP="00386B66">
            <w:pPr>
              <w:spacing w:after="150" w:line="240" w:lineRule="auto"/>
              <w:rPr>
                <w:rFonts w:ascii="Times New Roman" w:eastAsia="Times New Roman" w:hAnsi="Times New Roman" w:cs="Times New Roman"/>
                <w:color w:val="000000"/>
                <w:sz w:val="4"/>
                <w:szCs w:val="21"/>
              </w:rPr>
            </w:pPr>
          </w:p>
        </w:tc>
      </w:tr>
    </w:tbl>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Выводы: </w:t>
      </w:r>
      <w:r w:rsidRPr="004B5073">
        <w:rPr>
          <w:rFonts w:ascii="Times New Roman" w:eastAsia="Times New Roman" w:hAnsi="Times New Roman" w:cs="Times New Roman"/>
          <w:color w:val="000000"/>
          <w:sz w:val="21"/>
          <w:szCs w:val="21"/>
        </w:rPr>
        <w:t>Отразите принадлежность веществ к сильным и слабым электролитам. Контрольные вопросы:</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1.Почему раствор соляной кислоты лучше проводит электрический ток по сравнению с раствором уксусной кислоты? 2.К каким электролитам относится раствор азотной кислоты? 3 . Задание для подготовки к ГИА, ВПР</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Формулы только слабых электролитов представлены в ряду:</w:t>
      </w:r>
    </w:p>
    <w:p w:rsidR="001A4844" w:rsidRPr="004B5073" w:rsidRDefault="001A4844" w:rsidP="001A4844">
      <w:pPr>
        <w:spacing w:after="150" w:line="240" w:lineRule="auto"/>
        <w:rPr>
          <w:rFonts w:ascii="Times New Roman" w:eastAsia="Times New Roman" w:hAnsi="Times New Roman" w:cs="Times New Roman"/>
          <w:color w:val="000000"/>
          <w:sz w:val="21"/>
          <w:szCs w:val="21"/>
          <w:lang w:val="en-US"/>
        </w:rPr>
      </w:pPr>
      <w:r w:rsidRPr="004B5073">
        <w:rPr>
          <w:rFonts w:ascii="Times New Roman" w:eastAsia="Times New Roman" w:hAnsi="Times New Roman" w:cs="Times New Roman"/>
          <w:color w:val="000000"/>
          <w:sz w:val="16"/>
          <w:szCs w:val="16"/>
          <w:vertAlign w:val="superscript"/>
          <w:lang w:val="en-US"/>
        </w:rPr>
        <w:t>1.Ca(OH)</w:t>
      </w:r>
      <w:r w:rsidRPr="004B5073">
        <w:rPr>
          <w:rFonts w:ascii="Times New Roman" w:eastAsia="Times New Roman" w:hAnsi="Times New Roman" w:cs="Times New Roman"/>
          <w:color w:val="000000"/>
          <w:sz w:val="21"/>
          <w:szCs w:val="21"/>
          <w:lang w:val="en-US"/>
        </w:rPr>
        <w:t>2</w:t>
      </w:r>
      <w:r w:rsidRPr="004B5073">
        <w:rPr>
          <w:rFonts w:ascii="Times New Roman" w:eastAsia="Times New Roman" w:hAnsi="Times New Roman" w:cs="Times New Roman"/>
          <w:color w:val="000000"/>
          <w:sz w:val="16"/>
          <w:szCs w:val="16"/>
          <w:vertAlign w:val="superscript"/>
          <w:lang w:val="en-US"/>
        </w:rPr>
        <w:t>, H</w:t>
      </w:r>
      <w:r w:rsidRPr="004B5073">
        <w:rPr>
          <w:rFonts w:ascii="Times New Roman" w:eastAsia="Times New Roman" w:hAnsi="Times New Roman" w:cs="Times New Roman"/>
          <w:color w:val="000000"/>
          <w:sz w:val="21"/>
          <w:szCs w:val="21"/>
          <w:lang w:val="en-US"/>
        </w:rPr>
        <w:t>2</w:t>
      </w:r>
      <w:r w:rsidRPr="004B5073">
        <w:rPr>
          <w:rFonts w:ascii="Times New Roman" w:eastAsia="Times New Roman" w:hAnsi="Times New Roman" w:cs="Times New Roman"/>
          <w:color w:val="000000"/>
          <w:sz w:val="16"/>
          <w:szCs w:val="16"/>
          <w:vertAlign w:val="superscript"/>
          <w:lang w:val="en-US"/>
        </w:rPr>
        <w:t>S, H</w:t>
      </w:r>
      <w:r w:rsidRPr="004B5073">
        <w:rPr>
          <w:rFonts w:ascii="Times New Roman" w:eastAsia="Times New Roman" w:hAnsi="Times New Roman" w:cs="Times New Roman"/>
          <w:color w:val="000000"/>
          <w:sz w:val="21"/>
          <w:szCs w:val="21"/>
          <w:lang w:val="en-US"/>
        </w:rPr>
        <w:t>2</w:t>
      </w:r>
      <w:r w:rsidRPr="004B5073">
        <w:rPr>
          <w:rFonts w:ascii="Times New Roman" w:eastAsia="Times New Roman" w:hAnsi="Times New Roman" w:cs="Times New Roman"/>
          <w:color w:val="000000"/>
          <w:sz w:val="16"/>
          <w:szCs w:val="16"/>
          <w:vertAlign w:val="superscript"/>
          <w:lang w:val="en-US"/>
        </w:rPr>
        <w:t>SO</w:t>
      </w:r>
      <w:r w:rsidRPr="004B5073">
        <w:rPr>
          <w:rFonts w:ascii="Times New Roman" w:eastAsia="Times New Roman" w:hAnsi="Times New Roman" w:cs="Times New Roman"/>
          <w:color w:val="000000"/>
          <w:sz w:val="21"/>
          <w:szCs w:val="21"/>
          <w:lang w:val="en-US"/>
        </w:rPr>
        <w:t>4 </w:t>
      </w:r>
      <w:r w:rsidRPr="004B5073">
        <w:rPr>
          <w:rFonts w:ascii="Times New Roman" w:eastAsia="Times New Roman" w:hAnsi="Times New Roman" w:cs="Times New Roman"/>
          <w:color w:val="000000"/>
          <w:sz w:val="16"/>
          <w:szCs w:val="16"/>
          <w:vertAlign w:val="superscript"/>
          <w:lang w:val="en-US"/>
        </w:rPr>
        <w:t>2.H</w:t>
      </w:r>
      <w:r w:rsidRPr="004B5073">
        <w:rPr>
          <w:rFonts w:ascii="Times New Roman" w:eastAsia="Times New Roman" w:hAnsi="Times New Roman" w:cs="Times New Roman"/>
          <w:color w:val="000000"/>
          <w:sz w:val="21"/>
          <w:szCs w:val="21"/>
          <w:lang w:val="en-US"/>
        </w:rPr>
        <w:t>2</w:t>
      </w:r>
      <w:r w:rsidRPr="004B5073">
        <w:rPr>
          <w:rFonts w:ascii="Times New Roman" w:eastAsia="Times New Roman" w:hAnsi="Times New Roman" w:cs="Times New Roman"/>
          <w:color w:val="000000"/>
          <w:sz w:val="16"/>
          <w:szCs w:val="16"/>
          <w:vertAlign w:val="superscript"/>
          <w:lang w:val="en-US"/>
        </w:rPr>
        <w:t>CO</w:t>
      </w:r>
      <w:r w:rsidRPr="004B5073">
        <w:rPr>
          <w:rFonts w:ascii="Times New Roman" w:eastAsia="Times New Roman" w:hAnsi="Times New Roman" w:cs="Times New Roman"/>
          <w:color w:val="000000"/>
          <w:sz w:val="21"/>
          <w:szCs w:val="21"/>
          <w:lang w:val="en-US"/>
        </w:rPr>
        <w:t>3</w:t>
      </w:r>
      <w:r w:rsidRPr="004B5073">
        <w:rPr>
          <w:rFonts w:ascii="Times New Roman" w:eastAsia="Times New Roman" w:hAnsi="Times New Roman" w:cs="Times New Roman"/>
          <w:color w:val="000000"/>
          <w:sz w:val="16"/>
          <w:szCs w:val="16"/>
          <w:vertAlign w:val="superscript"/>
          <w:lang w:val="en-US"/>
        </w:rPr>
        <w:t>, NH3∙H</w:t>
      </w:r>
      <w:r w:rsidRPr="004B5073">
        <w:rPr>
          <w:rFonts w:ascii="Times New Roman" w:eastAsia="Times New Roman" w:hAnsi="Times New Roman" w:cs="Times New Roman"/>
          <w:color w:val="000000"/>
          <w:sz w:val="21"/>
          <w:szCs w:val="21"/>
          <w:lang w:val="en-US"/>
        </w:rPr>
        <w:t>2</w:t>
      </w:r>
      <w:r w:rsidRPr="004B5073">
        <w:rPr>
          <w:rFonts w:ascii="Times New Roman" w:eastAsia="Times New Roman" w:hAnsi="Times New Roman" w:cs="Times New Roman"/>
          <w:color w:val="000000"/>
          <w:sz w:val="16"/>
          <w:szCs w:val="16"/>
          <w:vertAlign w:val="superscript"/>
          <w:lang w:val="en-US"/>
        </w:rPr>
        <w:t>O, H</w:t>
      </w:r>
      <w:r w:rsidRPr="004B5073">
        <w:rPr>
          <w:rFonts w:ascii="Times New Roman" w:eastAsia="Times New Roman" w:hAnsi="Times New Roman" w:cs="Times New Roman"/>
          <w:color w:val="000000"/>
          <w:sz w:val="21"/>
          <w:szCs w:val="21"/>
          <w:lang w:val="en-US"/>
        </w:rPr>
        <w:t>2</w:t>
      </w:r>
      <w:r w:rsidRPr="004B5073">
        <w:rPr>
          <w:rFonts w:ascii="Times New Roman" w:eastAsia="Times New Roman" w:hAnsi="Times New Roman" w:cs="Times New Roman"/>
          <w:color w:val="000000"/>
          <w:sz w:val="16"/>
          <w:szCs w:val="16"/>
          <w:vertAlign w:val="superscript"/>
          <w:lang w:val="en-US"/>
        </w:rPr>
        <w:t>S 3.KOH, KNO</w:t>
      </w:r>
      <w:r w:rsidRPr="004B5073">
        <w:rPr>
          <w:rFonts w:ascii="Times New Roman" w:eastAsia="Times New Roman" w:hAnsi="Times New Roman" w:cs="Times New Roman"/>
          <w:color w:val="000000"/>
          <w:sz w:val="21"/>
          <w:szCs w:val="21"/>
          <w:lang w:val="en-US"/>
        </w:rPr>
        <w:t>3</w:t>
      </w:r>
      <w:r w:rsidRPr="004B5073">
        <w:rPr>
          <w:rFonts w:ascii="Times New Roman" w:eastAsia="Times New Roman" w:hAnsi="Times New Roman" w:cs="Times New Roman"/>
          <w:color w:val="000000"/>
          <w:sz w:val="16"/>
          <w:szCs w:val="16"/>
          <w:vertAlign w:val="superscript"/>
          <w:lang w:val="en-US"/>
        </w:rPr>
        <w:t>, HCl 4.ZnSO</w:t>
      </w:r>
      <w:r w:rsidRPr="004B5073">
        <w:rPr>
          <w:rFonts w:ascii="Times New Roman" w:eastAsia="Times New Roman" w:hAnsi="Times New Roman" w:cs="Times New Roman"/>
          <w:color w:val="000000"/>
          <w:sz w:val="21"/>
          <w:szCs w:val="21"/>
          <w:lang w:val="en-US"/>
        </w:rPr>
        <w:t>4</w:t>
      </w:r>
      <w:r w:rsidRPr="004B5073">
        <w:rPr>
          <w:rFonts w:ascii="Times New Roman" w:eastAsia="Times New Roman" w:hAnsi="Times New Roman" w:cs="Times New Roman"/>
          <w:color w:val="000000"/>
          <w:sz w:val="16"/>
          <w:szCs w:val="16"/>
          <w:vertAlign w:val="superscript"/>
          <w:lang w:val="en-US"/>
        </w:rPr>
        <w:t>, MgCl</w:t>
      </w:r>
      <w:r w:rsidRPr="004B5073">
        <w:rPr>
          <w:rFonts w:ascii="Times New Roman" w:eastAsia="Times New Roman" w:hAnsi="Times New Roman" w:cs="Times New Roman"/>
          <w:color w:val="000000"/>
          <w:sz w:val="21"/>
          <w:szCs w:val="21"/>
          <w:lang w:val="en-US"/>
        </w:rPr>
        <w:t>2</w:t>
      </w:r>
      <w:r w:rsidRPr="004B5073">
        <w:rPr>
          <w:rFonts w:ascii="Times New Roman" w:eastAsia="Times New Roman" w:hAnsi="Times New Roman" w:cs="Times New Roman"/>
          <w:color w:val="000000"/>
          <w:sz w:val="16"/>
          <w:szCs w:val="16"/>
          <w:vertAlign w:val="superscript"/>
          <w:lang w:val="en-US"/>
        </w:rPr>
        <w:t>, HBr</w:t>
      </w:r>
    </w:p>
    <w:p w:rsidR="001A4844" w:rsidRPr="004B5073" w:rsidRDefault="001A4844" w:rsidP="001A4844">
      <w:pPr>
        <w:spacing w:after="150" w:line="240" w:lineRule="auto"/>
        <w:rPr>
          <w:rFonts w:ascii="Times New Roman" w:eastAsia="Times New Roman" w:hAnsi="Times New Roman" w:cs="Times New Roman"/>
          <w:color w:val="000000"/>
          <w:sz w:val="21"/>
          <w:szCs w:val="21"/>
          <w:lang w:val="en-US"/>
        </w:rPr>
      </w:pPr>
    </w:p>
    <w:p w:rsidR="001A4844" w:rsidRPr="004B5073" w:rsidRDefault="001A4844" w:rsidP="001A4844">
      <w:pPr>
        <w:spacing w:after="0" w:line="240" w:lineRule="auto"/>
        <w:rPr>
          <w:rFonts w:ascii="Times New Roman" w:eastAsia="Times New Roman" w:hAnsi="Times New Roman" w:cs="Times New Roman"/>
          <w:sz w:val="24"/>
          <w:szCs w:val="24"/>
        </w:rPr>
      </w:pPr>
      <w:r w:rsidRPr="004B5073">
        <w:rPr>
          <w:rFonts w:ascii="Times New Roman" w:eastAsia="Times New Roman" w:hAnsi="Times New Roman" w:cs="Times New Roman"/>
          <w:sz w:val="24"/>
          <w:szCs w:val="24"/>
        </w:rPr>
        <w:lastRenderedPageBreak/>
        <w:t>Демонстрационный опыт № 2. «Изучение влияния различных факторов на скорость реакции»</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u w:val="single"/>
        </w:rPr>
        <w:t>Теоретическая часть.</w:t>
      </w:r>
      <w:r w:rsidRPr="004B5073">
        <w:rPr>
          <w:rFonts w:ascii="Times New Roman" w:eastAsia="Times New Roman" w:hAnsi="Times New Roman" w:cs="Times New Roman"/>
          <w:color w:val="000000"/>
          <w:sz w:val="21"/>
          <w:szCs w:val="21"/>
        </w:rPr>
        <w:t> Существуют разные модификации прибора для изучения химических реакций. В одной конструкции роль реактора выполняет обычная пробирка, в другой, более современной, – сосуд Ландольта.</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Однако техника демонстрации эксперимента остаётся одинаковой. Меняется лишь порядок смешивания реагирующих веществ. Сначала в пробирку-реактор заливается раствор кислоты, а в него помещается твёрдое вещество (цинк, мрамор).</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u w:val="single"/>
        </w:rPr>
        <w:t>Практическая часть.</w:t>
      </w:r>
      <w:r w:rsidRPr="004B5073">
        <w:rPr>
          <w:rFonts w:ascii="Times New Roman" w:eastAsia="Times New Roman" w:hAnsi="Times New Roman" w:cs="Times New Roman"/>
          <w:color w:val="000000"/>
          <w:sz w:val="21"/>
          <w:szCs w:val="21"/>
        </w:rPr>
        <w:t> Цель работы: изучить влияние различных факторов на скорость химической реакции.</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Перечень датчиков цифровой лаборатории</w:t>
      </w:r>
      <w:r w:rsidRPr="004B5073">
        <w:rPr>
          <w:rFonts w:ascii="Times New Roman" w:eastAsia="Times New Roman" w:hAnsi="Times New Roman" w:cs="Times New Roman"/>
          <w:color w:val="000000"/>
          <w:sz w:val="21"/>
          <w:szCs w:val="21"/>
        </w:rPr>
        <w:t>: датчик температуры платиновый.</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Дополнительное оборудование</w:t>
      </w:r>
      <w:r w:rsidRPr="004B5073">
        <w:rPr>
          <w:rFonts w:ascii="Times New Roman" w:eastAsia="Times New Roman" w:hAnsi="Times New Roman" w:cs="Times New Roman"/>
          <w:color w:val="000000"/>
          <w:sz w:val="21"/>
          <w:szCs w:val="21"/>
        </w:rPr>
        <w:t>: прибор для изучения скорости химических реакций; электрическая плитка; стакан химический на 250 мл; шпатель; кристаллизатор для промывания сосудов Ландольта; пробирки ПХ-21 (3 шт .) .</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Материалы и реактивы</w:t>
      </w:r>
      <w:r w:rsidRPr="004B5073">
        <w:rPr>
          <w:rFonts w:ascii="Times New Roman" w:eastAsia="Times New Roman" w:hAnsi="Times New Roman" w:cs="Times New Roman"/>
          <w:color w:val="000000"/>
          <w:sz w:val="21"/>
          <w:szCs w:val="21"/>
        </w:rPr>
        <w:t>: соляная кислота (4%-ный); соляная кислота (10%-ный); кусочки мрамора; порошок мрамора; уксусная кислота (6%- ный); цинк; пероксид водорода (3%-ный); диоксид марганца (IV) .</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Техника безопасности: </w:t>
      </w:r>
      <w:r w:rsidRPr="004B5073">
        <w:rPr>
          <w:rFonts w:ascii="Times New Roman" w:eastAsia="Times New Roman" w:hAnsi="Times New Roman" w:cs="Times New Roman"/>
          <w:color w:val="000000"/>
          <w:sz w:val="21"/>
          <w:szCs w:val="21"/>
        </w:rPr>
        <w:t>Соблюдать правила работы с кислотами и нагревательными электрическими прибо- рами .</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Инструкция к выполнению:</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noProof/>
          <w:color w:val="000000"/>
          <w:sz w:val="21"/>
          <w:szCs w:val="21"/>
        </w:rPr>
        <w:drawing>
          <wp:inline distT="0" distB="0" distL="0" distR="0">
            <wp:extent cx="200025" cy="180975"/>
            <wp:effectExtent l="19050" t="0" r="0" b="0"/>
            <wp:docPr id="22" name="Рисунок 22" descr="https://fsd.multiurok.ru/html/2022/03/30/s_6243dc07d1490/php53sGk0_TR_Ximiya_8-9_klass_2021_html_74636e9fdcbd18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fsd.multiurok.ru/html/2022/03/30/s_6243dc07d1490/php53sGk0_TR_Ximiya_8-9_klass_2021_html_74636e9fdcbd1842.png"/>
                    <pic:cNvPicPr>
                      <a:picLocks noChangeAspect="1" noChangeArrowheads="1"/>
                    </pic:cNvPicPr>
                  </pic:nvPicPr>
                  <pic:blipFill>
                    <a:blip r:embed="rId8"/>
                    <a:srcRect/>
                    <a:stretch>
                      <a:fillRect/>
                    </a:stretch>
                  </pic:blipFill>
                  <pic:spPr bwMode="auto">
                    <a:xfrm>
                      <a:off x="0" y="0"/>
                      <a:ext cx="200025" cy="180975"/>
                    </a:xfrm>
                    <a:prstGeom prst="rect">
                      <a:avLst/>
                    </a:prstGeom>
                    <a:noFill/>
                    <a:ln w="9525">
                      <a:noFill/>
                      <a:miter lim="800000"/>
                      <a:headEnd/>
                      <a:tailEnd/>
                    </a:ln>
                  </pic:spPr>
                </pic:pic>
              </a:graphicData>
            </a:graphic>
          </wp:inline>
        </w:drawing>
      </w:r>
      <w:r w:rsidRPr="004B5073">
        <w:rPr>
          <w:rFonts w:ascii="Times New Roman" w:eastAsia="Times New Roman" w:hAnsi="Times New Roman" w:cs="Times New Roman"/>
          <w:color w:val="000000"/>
          <w:sz w:val="21"/>
          <w:szCs w:val="21"/>
        </w:rPr>
        <w:t> </w:t>
      </w:r>
      <w:r w:rsidRPr="004B5073">
        <w:rPr>
          <w:rFonts w:ascii="Times New Roman" w:eastAsia="Times New Roman" w:hAnsi="Times New Roman" w:cs="Times New Roman"/>
          <w:i/>
          <w:iCs/>
          <w:color w:val="000000"/>
          <w:sz w:val="21"/>
          <w:szCs w:val="21"/>
          <w:u w:val="single"/>
        </w:rPr>
        <w:t>Опыт 1</w:t>
      </w:r>
      <w:r w:rsidRPr="004B5073">
        <w:rPr>
          <w:rFonts w:ascii="Times New Roman" w:eastAsia="Times New Roman" w:hAnsi="Times New Roman" w:cs="Times New Roman"/>
          <w:i/>
          <w:iCs/>
          <w:color w:val="000000"/>
          <w:sz w:val="21"/>
          <w:szCs w:val="21"/>
        </w:rPr>
        <w:t>.</w:t>
      </w:r>
      <w:r w:rsidRPr="004B5073">
        <w:rPr>
          <w:rFonts w:ascii="Times New Roman" w:eastAsia="Times New Roman" w:hAnsi="Times New Roman" w:cs="Times New Roman"/>
          <w:color w:val="000000"/>
          <w:sz w:val="21"/>
          <w:szCs w:val="21"/>
        </w:rPr>
        <w:t>Влияние природы реагирующих веществ на скорость химической реакции</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noProof/>
          <w:color w:val="000000"/>
          <w:sz w:val="21"/>
          <w:szCs w:val="21"/>
        </w:rPr>
        <w:drawing>
          <wp:inline distT="0" distB="0" distL="0" distR="0">
            <wp:extent cx="200025" cy="180975"/>
            <wp:effectExtent l="19050" t="0" r="0" b="0"/>
            <wp:docPr id="23" name="Рисунок 23" descr="https://fsd.multiurok.ru/html/2022/03/30/s_6243dc07d1490/php53sGk0_TR_Ximiya_8-9_klass_2021_html_74636e9fdcbd18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fsd.multiurok.ru/html/2022/03/30/s_6243dc07d1490/php53sGk0_TR_Ximiya_8-9_klass_2021_html_74636e9fdcbd1842.png"/>
                    <pic:cNvPicPr>
                      <a:picLocks noChangeAspect="1" noChangeArrowheads="1"/>
                    </pic:cNvPicPr>
                  </pic:nvPicPr>
                  <pic:blipFill>
                    <a:blip r:embed="rId8"/>
                    <a:srcRect/>
                    <a:stretch>
                      <a:fillRect/>
                    </a:stretch>
                  </pic:blipFill>
                  <pic:spPr bwMode="auto">
                    <a:xfrm>
                      <a:off x="0" y="0"/>
                      <a:ext cx="200025" cy="180975"/>
                    </a:xfrm>
                    <a:prstGeom prst="rect">
                      <a:avLst/>
                    </a:prstGeom>
                    <a:noFill/>
                    <a:ln w="9525">
                      <a:noFill/>
                      <a:miter lim="800000"/>
                      <a:headEnd/>
                      <a:tailEnd/>
                    </a:ln>
                  </pic:spPr>
                </pic:pic>
              </a:graphicData>
            </a:graphic>
          </wp:inline>
        </w:drawing>
      </w:r>
      <w:r w:rsidRPr="004B5073">
        <w:rPr>
          <w:rFonts w:ascii="Times New Roman" w:eastAsia="Times New Roman" w:hAnsi="Times New Roman" w:cs="Times New Roman"/>
          <w:color w:val="000000"/>
          <w:sz w:val="21"/>
          <w:szCs w:val="21"/>
        </w:rPr>
        <w:t> В одно колено сосуда Ландольта налейте 3 мл 1 М раствор уксусной кислоты ( 6%-ный раствор), в другое колено поместите 2―3 гранулы цинка. Во второй сосуд Лан- дольта налейте 3 мл 1 М соляной кислоты ( 4%-ный), в другое колено – 2―3 гранулы цинка . Присоедините сосуды Ландольта к манометрическим трубкам.</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Обратите внимание! </w:t>
      </w:r>
      <w:r w:rsidRPr="004B5073">
        <w:rPr>
          <w:rFonts w:ascii="Times New Roman" w:eastAsia="Times New Roman" w:hAnsi="Times New Roman" w:cs="Times New Roman"/>
          <w:color w:val="000000"/>
          <w:sz w:val="21"/>
          <w:szCs w:val="21"/>
        </w:rPr>
        <w:t>Одновременно перелейте кислоты в сосудах Ландольта к гранулам цинка. Сравните уровни жидкости в манометрических трубках. Учащиеся делают вывод о разной скорости химических реакций .</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u w:val="single"/>
        </w:rPr>
        <w:t>Опыт 2</w:t>
      </w:r>
      <w:r w:rsidRPr="004B5073">
        <w:rPr>
          <w:rFonts w:ascii="Times New Roman" w:eastAsia="Times New Roman" w:hAnsi="Times New Roman" w:cs="Times New Roman"/>
          <w:color w:val="000000"/>
          <w:sz w:val="21"/>
          <w:szCs w:val="21"/>
        </w:rPr>
        <w:t>. Влияние концентрации реагирующих веществ на скорость химической реакции</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В одно колено сосуда Ландольта налейте 3 мл 4%-ной соляной кислоты, в другое колено поместите 2―3 гранулы цинка . Во второй сосуд Ландольта налейте 3 мл 10%-ной соляной кислоты, в другое колено – 2―3 гранулы цинка. Присоедините сосуды Ландольта к манометрическим трубкам.</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Обратите внимание! Одновременно перелейте кислоты в сосудах Ландольта к гранулам цинка. Сравните уровни жидкости в манометрических трубках. Учащиеся делают вывод о разной скорости химических реакций.</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u w:val="single"/>
        </w:rPr>
        <w:t>Опыт 3.</w:t>
      </w:r>
      <w:r w:rsidRPr="004B5073">
        <w:rPr>
          <w:rFonts w:ascii="Times New Roman" w:eastAsia="Times New Roman" w:hAnsi="Times New Roman" w:cs="Times New Roman"/>
          <w:i/>
          <w:iCs/>
          <w:color w:val="000000"/>
          <w:sz w:val="21"/>
          <w:szCs w:val="21"/>
        </w:rPr>
        <w:t> </w:t>
      </w:r>
      <w:r w:rsidRPr="004B5073">
        <w:rPr>
          <w:rFonts w:ascii="Times New Roman" w:eastAsia="Times New Roman" w:hAnsi="Times New Roman" w:cs="Times New Roman"/>
          <w:color w:val="000000"/>
          <w:sz w:val="21"/>
          <w:szCs w:val="21"/>
        </w:rPr>
        <w:t>Влияние температуры реагирующих веществ на скорость химической реакции</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В одно колено сосуда Ландольта налейте 3 мл 10 % соляной кислоты, в другое колено поместите 2―3 гранулы цинка . Во второй сосуд Ландольта налейте 3 мл 10%-ной соля- ной кислоты, нагретой на водяной бане до 50 °С, в другое колено – 2―3 гранулы цинка. Присоедините сосуды Ландольта к манометрическим трубкам.</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Обратите внимание! Одновременно перелейте кислоты в сосудах Ландольта к гранулам цинка. Сравните уровни жидкости в манометрических трубках. Учащиеся делают вывод о разной скорости химических реакций .</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u w:val="single"/>
        </w:rPr>
        <w:t>Опыт № 4.</w:t>
      </w:r>
      <w:r w:rsidRPr="004B5073">
        <w:rPr>
          <w:rFonts w:ascii="Times New Roman" w:eastAsia="Times New Roman" w:hAnsi="Times New Roman" w:cs="Times New Roman"/>
          <w:i/>
          <w:iCs/>
          <w:color w:val="000000"/>
          <w:sz w:val="21"/>
          <w:szCs w:val="21"/>
        </w:rPr>
        <w:t> </w:t>
      </w:r>
      <w:r w:rsidRPr="004B5073">
        <w:rPr>
          <w:rFonts w:ascii="Times New Roman" w:eastAsia="Times New Roman" w:hAnsi="Times New Roman" w:cs="Times New Roman"/>
          <w:color w:val="000000"/>
          <w:sz w:val="21"/>
          <w:szCs w:val="21"/>
        </w:rPr>
        <w:t>Влияние поверхности соприкосновения реагирующих веществ на скорость химической реакции</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lastRenderedPageBreak/>
        <w:t>В одно колено сосуда Ландольта налейте 3 мл 4%-ной соляной кислоты, в другое колено поместите 1 г мрамора, взятого в виде кусочка. Во второй сосуд Ландольта налейте 3 мл 4%-ной соляной кислоты, в другое колено – 1 г порошка мрамора. Присоедините сосуды Ландольта к манометрическим трубкам.</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Обратите внимание</w:t>
      </w:r>
      <w:r w:rsidRPr="004B5073">
        <w:rPr>
          <w:rFonts w:ascii="Times New Roman" w:eastAsia="Times New Roman" w:hAnsi="Times New Roman" w:cs="Times New Roman"/>
          <w:color w:val="000000"/>
          <w:sz w:val="21"/>
          <w:szCs w:val="21"/>
        </w:rPr>
        <w:t>! Одновременно перелейте кислоты в сосудах Ландольта к мрамору цинка. Сравните уровни жидкости в манометрических трубках. Учащиеся делают вывод о разной скорости химических реакций.</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u w:val="single"/>
        </w:rPr>
        <w:t>Опыт 5.</w:t>
      </w:r>
      <w:r w:rsidRPr="004B5073">
        <w:rPr>
          <w:rFonts w:ascii="Times New Roman" w:eastAsia="Times New Roman" w:hAnsi="Times New Roman" w:cs="Times New Roman"/>
          <w:i/>
          <w:iCs/>
          <w:color w:val="000000"/>
          <w:sz w:val="21"/>
          <w:szCs w:val="21"/>
        </w:rPr>
        <w:t> </w:t>
      </w:r>
      <w:r w:rsidRPr="004B5073">
        <w:rPr>
          <w:rFonts w:ascii="Times New Roman" w:eastAsia="Times New Roman" w:hAnsi="Times New Roman" w:cs="Times New Roman"/>
          <w:color w:val="000000"/>
          <w:sz w:val="21"/>
          <w:szCs w:val="21"/>
        </w:rPr>
        <w:t>Влияние катализатора на скорость химической реакции</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В стакан с водой, нагретой до 50 °С, поместите 2 демонстрационные пробирки с 2 мл 3% -ного раствора пероксида водорода. Выдерживают пробирки в воде около 2 мин. Извлеките пробирки из водяной бани и продемонстрируйте учащимся результат – на стенках пробирки появились пузырьки газа кислорода. В одну из пробирок внесите на кончике шпателя диоксид марганца (IV) . Наблюдают энергичное выделение кислорода.</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i/>
          <w:iCs/>
          <w:color w:val="000000"/>
          <w:sz w:val="21"/>
          <w:szCs w:val="21"/>
        </w:rPr>
        <w:t>Контрольные вопросы: </w:t>
      </w:r>
      <w:r w:rsidRPr="004B5073">
        <w:rPr>
          <w:rFonts w:ascii="Times New Roman" w:eastAsia="Times New Roman" w:hAnsi="Times New Roman" w:cs="Times New Roman"/>
          <w:color w:val="000000"/>
          <w:sz w:val="21"/>
          <w:szCs w:val="21"/>
        </w:rPr>
        <w:t>1.От каких факторов зависит скорость химической реакции? 2.Почему разложение пероксида водорода в присутствии диоксида марганца (IV) сначала идёт очень быстро, а затем замедляется?</w:t>
      </w:r>
    </w:p>
    <w:p w:rsidR="001A4844" w:rsidRPr="004B5073" w:rsidRDefault="001A4844" w:rsidP="001A4844">
      <w:pPr>
        <w:numPr>
          <w:ilvl w:val="0"/>
          <w:numId w:val="32"/>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Задания для развития функциональной грамотности:</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noProof/>
          <w:color w:val="000000"/>
          <w:sz w:val="21"/>
          <w:szCs w:val="21"/>
        </w:rPr>
        <w:drawing>
          <wp:inline distT="0" distB="0" distL="0" distR="0">
            <wp:extent cx="2152650" cy="1800225"/>
            <wp:effectExtent l="19050" t="0" r="0" b="0"/>
            <wp:docPr id="24" name="Рисунок 24" descr="https://fsd.multiurok.ru/html/2022/03/30/s_6243dc07d1490/php53sGk0_TR_Ximiya_8-9_klass_2021_html_4e8503672073e4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fsd.multiurok.ru/html/2022/03/30/s_6243dc07d1490/php53sGk0_TR_Ximiya_8-9_klass_2021_html_4e8503672073e432.jpg"/>
                    <pic:cNvPicPr>
                      <a:picLocks noChangeAspect="1" noChangeArrowheads="1"/>
                    </pic:cNvPicPr>
                  </pic:nvPicPr>
                  <pic:blipFill>
                    <a:blip r:embed="rId11"/>
                    <a:srcRect/>
                    <a:stretch>
                      <a:fillRect/>
                    </a:stretch>
                  </pic:blipFill>
                  <pic:spPr bwMode="auto">
                    <a:xfrm>
                      <a:off x="0" y="0"/>
                      <a:ext cx="2152650" cy="1800225"/>
                    </a:xfrm>
                    <a:prstGeom prst="rect">
                      <a:avLst/>
                    </a:prstGeom>
                    <a:noFill/>
                    <a:ln w="9525">
                      <a:noFill/>
                      <a:miter lim="800000"/>
                      <a:headEnd/>
                      <a:tailEnd/>
                    </a:ln>
                  </pic:spPr>
                </pic:pic>
              </a:graphicData>
            </a:graphic>
          </wp:inline>
        </w:drawing>
      </w:r>
      <w:r w:rsidRPr="004B5073">
        <w:rPr>
          <w:rFonts w:ascii="Times New Roman" w:eastAsia="Times New Roman" w:hAnsi="Times New Roman" w:cs="Times New Roman"/>
          <w:color w:val="000000"/>
          <w:sz w:val="21"/>
          <w:szCs w:val="21"/>
        </w:rPr>
        <w:t> В три одинаковые пробирки ученики налили по 5 мл раствора соляной кислоты одинаковой концентрации. В первую пробирку положили стружки железа, во вторую – стружки цинка, в третью – стружки неизвестного светлого ярко блестящего</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металла. Наиболее интенсивно выделение газа наблюдали в третьей пробирке с неизвестным металлом. Во второй пробирке с цинком интенсивность выделения газа была меньше, чем в третьей. В первой пробирке с железом интенсивность выделения газа была наименьшей.</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а)Действие какого фактора, влияющего на скорость реакции, наблюдали учащиеся? б) Какой металл мог находиться в третьей пробирке? Запишите название металла.</w:t>
      </w:r>
    </w:p>
    <w:p w:rsidR="001A4844" w:rsidRPr="004B5073" w:rsidRDefault="001A4844" w:rsidP="001A4844">
      <w:pPr>
        <w:numPr>
          <w:ilvl w:val="0"/>
          <w:numId w:val="33"/>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На графике представлена зависимость концентрации исходных веществ и продуктов реакции от времени протекания реакции:</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Рис. 20. График зависимости концентрации исходных веществ и продуктов реакции от времени протекания реакции</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Определите, какая кривая описывает изменение концентрации исходных веществ, а какая – продуктов реакции .</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p>
    <w:p w:rsidR="001A4844" w:rsidRPr="004B5073" w:rsidRDefault="001A4844" w:rsidP="001A4844">
      <w:pPr>
        <w:spacing w:after="0" w:line="240" w:lineRule="auto"/>
        <w:rPr>
          <w:rFonts w:ascii="Times New Roman" w:eastAsia="Times New Roman" w:hAnsi="Times New Roman" w:cs="Times New Roman"/>
          <w:sz w:val="24"/>
          <w:szCs w:val="24"/>
        </w:rPr>
      </w:pPr>
      <w:r w:rsidRPr="004B5073">
        <w:rPr>
          <w:rFonts w:ascii="Times New Roman" w:eastAsia="Times New Roman" w:hAnsi="Times New Roman" w:cs="Times New Roman"/>
          <w:sz w:val="24"/>
          <w:szCs w:val="24"/>
        </w:rPr>
        <w:t>Перечень доступных источников информации</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lastRenderedPageBreak/>
        <w:t>1.Васильев В.П., Морозова Р.П., Кочергина Л. А. Практикум по аналитической химии: Учеб. пособие для вузов .-М .: Химия, 2000 . — 328 с . 2.Гроссе Э., Вайсмантель Х. Химия для любознательных. Основы химии и занимательные опыты. ГДР . 1974 . Пер . с нем .- Л .: Химия, 1979.</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 392 с .</w:t>
      </w:r>
    </w:p>
    <w:p w:rsidR="001A4844" w:rsidRPr="004B5073" w:rsidRDefault="001A4844" w:rsidP="001A4844">
      <w:pPr>
        <w:numPr>
          <w:ilvl w:val="0"/>
          <w:numId w:val="34"/>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Дерпгольц В.Ф. Мир воды. — Л .: Недра, 1979.-254 с .</w:t>
      </w:r>
    </w:p>
    <w:p w:rsidR="001A4844" w:rsidRPr="004B5073" w:rsidRDefault="001A4844" w:rsidP="001A4844">
      <w:pPr>
        <w:numPr>
          <w:ilvl w:val="0"/>
          <w:numId w:val="34"/>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Жилин Д.М . Общая химия . Практикум L-микро . Руководство для студентов . — М .: МГИУ, 2006 . — 322с .</w:t>
      </w:r>
    </w:p>
    <w:p w:rsidR="001A4844" w:rsidRPr="004B5073" w:rsidRDefault="001A4844" w:rsidP="001A4844">
      <w:pPr>
        <w:numPr>
          <w:ilvl w:val="0"/>
          <w:numId w:val="34"/>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Использование цифровых лабораторий при обучении химии в средней школе/ Беспалов П. И. Дорофеев М.В., Жилин Д.М ., Зимина А</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.И., Оржековский П.А.- М .: БИНОМ . Лаборатория знаний, 2014 . — 229 с .</w:t>
      </w:r>
    </w:p>
    <w:p w:rsidR="001A4844" w:rsidRPr="004B5073" w:rsidRDefault="001A4844" w:rsidP="001A4844">
      <w:pPr>
        <w:numPr>
          <w:ilvl w:val="0"/>
          <w:numId w:val="35"/>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Кристаллы. Кристаллогидраты: Методические указания к лабораторным работам. Мифтахова Н. Ш., Петрова Т.Н., Рахматуллина И. Ф. — Казань: Казан. гос. технол . ун-т ., 2006 . — 24 с .</w:t>
      </w:r>
    </w:p>
    <w:p w:rsidR="001A4844" w:rsidRPr="004B5073" w:rsidRDefault="001A4844" w:rsidP="001A4844">
      <w:pPr>
        <w:numPr>
          <w:ilvl w:val="0"/>
          <w:numId w:val="35"/>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Леенсон И .А. 100 вопросов и ответов по химии: Материалы для школьных рефера- тов, факультативных занятий и семинаров: Учебное пособие. — М .: «Издательство АСТ»: «Издательство Астрель», 2002 . — 347 с .</w:t>
      </w:r>
    </w:p>
    <w:p w:rsidR="001A4844" w:rsidRPr="004B5073" w:rsidRDefault="001A4844" w:rsidP="001A4844">
      <w:pPr>
        <w:numPr>
          <w:ilvl w:val="0"/>
          <w:numId w:val="35"/>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Леенсон И . А . Химические реакции: Тепловой эффект, равновесие, скорость . — М .: ООО «Издательство Астрель, 2002 . — 192 с . 9.Лурье Ю. Ю. Справочник по аналитической химии. — М .: Химия, 1971 . — С . 71―89.10. Назарова Т.С., Грабецкий А .А ., Лаврова В. Н. Химический эксперимент в школе . — М .: Просвещение, 1987 . —240 с .</w:t>
      </w:r>
    </w:p>
    <w:p w:rsidR="001A4844" w:rsidRPr="004B5073" w:rsidRDefault="001A4844" w:rsidP="001A4844">
      <w:pPr>
        <w:numPr>
          <w:ilvl w:val="0"/>
          <w:numId w:val="36"/>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Неорганическая химия: В 3 т./Под ред. Ю . Д . Третьякова . Т . 1: Физико-химические основы неорганической химии: Учебник для студ. высш . учеб . заведений/М . Е . Тамм, Ю . Д . Третьяков . — М .: Издательский центр «Академия», 2004 . —240 с .</w:t>
      </w:r>
    </w:p>
    <w:p w:rsidR="001A4844" w:rsidRPr="004B5073" w:rsidRDefault="001A4844" w:rsidP="001A4844">
      <w:pPr>
        <w:numPr>
          <w:ilvl w:val="0"/>
          <w:numId w:val="36"/>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Петрянов И.В . Самое необыкновенное вещество в мире . — М .: Педагогика, 1976 . — 96 с . 13.Стрельникова Л. Н. Из чего всё сделано? Рассказы о веществе. — М .: Яуза-пресс . 2011 . — 208 с.</w:t>
      </w:r>
    </w:p>
    <w:p w:rsidR="001A4844" w:rsidRPr="004B5073" w:rsidRDefault="001A4844" w:rsidP="001A4844">
      <w:pPr>
        <w:numPr>
          <w:ilvl w:val="0"/>
          <w:numId w:val="37"/>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Сусленникова В .М, Киселева Е . К . Руководство по приготовлению титрованных растворов . — Л .: Химия, 1967 . — 139 с .</w:t>
      </w:r>
    </w:p>
    <w:p w:rsidR="001A4844" w:rsidRPr="004B5073" w:rsidRDefault="001A4844" w:rsidP="001A4844">
      <w:pPr>
        <w:numPr>
          <w:ilvl w:val="0"/>
          <w:numId w:val="37"/>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Фарадей М. История свечи: Пер. с англ ./Под ред . Б . В . Новожилова . — М .: Наука . Главная редакция физико-математической литературы,1980 . — 128 с ., ил . — (Библиотеч-ка «Квант»)</w:t>
      </w:r>
    </w:p>
    <w:p w:rsidR="001A4844" w:rsidRPr="004B5073" w:rsidRDefault="001A4844" w:rsidP="001A4844">
      <w:pPr>
        <w:numPr>
          <w:ilvl w:val="0"/>
          <w:numId w:val="38"/>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 Хомченко Г. П.,Севастьянова К . И . Окислительно-восстановительные реакции . — М .: Просвещение, 1989 . — 141 с .</w:t>
      </w:r>
    </w:p>
    <w:p w:rsidR="001A4844" w:rsidRPr="004B5073" w:rsidRDefault="001A4844" w:rsidP="001A4844">
      <w:pPr>
        <w:numPr>
          <w:ilvl w:val="0"/>
          <w:numId w:val="38"/>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 Энциклопедия для детей. Т.17 . Химия / Глав . ред .В. А. Володин, вед . науч . ред . И . Леенсон . — М .: Аванта +, 2003 . — 640 с . 18 . Эртимо Л . Вода: книга о самом важном веществе в мире: пер. с фин . —М .: КомпасГид, 2019 . — 153 c .</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19 . Чертков И.Н ., Жуков П.Н. Химический эксперимент с малыми количествами реактивов . М .: Просвещение, 1989 . — 191 с . 20 . Сайт МГУ . Программа курса химии для учащихся 8—9 классов общеобразовательной школы .</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u w:val="single"/>
        </w:rPr>
        <w:t>http://www.chem .msu .su/rus/books/2001-2010/eremin-chemprog</w:t>
      </w:r>
      <w:r w:rsidRPr="004B5073">
        <w:rPr>
          <w:rFonts w:ascii="Times New Roman" w:eastAsia="Times New Roman" w:hAnsi="Times New Roman" w:cs="Times New Roman"/>
          <w:color w:val="000000"/>
          <w:sz w:val="21"/>
          <w:szCs w:val="21"/>
        </w:rPr>
        <w:t> .</w:t>
      </w:r>
    </w:p>
    <w:p w:rsidR="001A4844" w:rsidRPr="004B5073" w:rsidRDefault="001A4844" w:rsidP="001A4844">
      <w:pPr>
        <w:numPr>
          <w:ilvl w:val="0"/>
          <w:numId w:val="39"/>
        </w:num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rPr>
        <w:t>. Сайт ФИПИ. Открытый банк заданий для формирования естественнонаучной грамотности .</w:t>
      </w:r>
    </w:p>
    <w:p w:rsidR="001A4844" w:rsidRPr="004B5073" w:rsidRDefault="001A4844" w:rsidP="001A4844">
      <w:pPr>
        <w:spacing w:after="150" w:line="240" w:lineRule="auto"/>
        <w:rPr>
          <w:rFonts w:ascii="Times New Roman" w:eastAsia="Times New Roman" w:hAnsi="Times New Roman" w:cs="Times New Roman"/>
          <w:color w:val="000000"/>
          <w:sz w:val="21"/>
          <w:szCs w:val="21"/>
        </w:rPr>
      </w:pPr>
      <w:r w:rsidRPr="004B5073">
        <w:rPr>
          <w:rFonts w:ascii="Times New Roman" w:eastAsia="Times New Roman" w:hAnsi="Times New Roman" w:cs="Times New Roman"/>
          <w:color w:val="000000"/>
          <w:sz w:val="21"/>
          <w:szCs w:val="21"/>
          <w:u w:val="single"/>
        </w:rPr>
        <w:t>https://fipi.ru/otkrytyy-bank-zadaniy-dlya-otsenki-yestestvennonauchnoy-gramotnosti</w:t>
      </w:r>
    </w:p>
    <w:p w:rsidR="0090186E" w:rsidRPr="00B6691B" w:rsidRDefault="001A4844" w:rsidP="00B6691B">
      <w:pPr>
        <w:numPr>
          <w:ilvl w:val="0"/>
          <w:numId w:val="40"/>
        </w:numPr>
        <w:spacing w:after="150" w:line="240" w:lineRule="auto"/>
        <w:rPr>
          <w:rFonts w:ascii="Times New Roman" w:hAnsi="Times New Roman" w:cs="Times New Roman"/>
        </w:rPr>
      </w:pPr>
      <w:r w:rsidRPr="00B6691B">
        <w:rPr>
          <w:rFonts w:ascii="Times New Roman" w:eastAsia="Times New Roman" w:hAnsi="Times New Roman" w:cs="Times New Roman"/>
          <w:color w:val="000000"/>
          <w:sz w:val="21"/>
          <w:szCs w:val="21"/>
        </w:rPr>
        <w:t>. Сайт Единая коллекция цифровых образовательных ресурсов .</w:t>
      </w:r>
      <w:r w:rsidRPr="00B6691B">
        <w:rPr>
          <w:rFonts w:ascii="Times New Roman" w:eastAsia="Times New Roman" w:hAnsi="Times New Roman" w:cs="Times New Roman"/>
          <w:color w:val="000000"/>
          <w:sz w:val="21"/>
          <w:szCs w:val="21"/>
          <w:u w:val="single"/>
        </w:rPr>
        <w:t>http://school-collection .edu.ru/catalog</w:t>
      </w:r>
      <w:r w:rsidRPr="00B6691B">
        <w:rPr>
          <w:rFonts w:ascii="Times New Roman" w:eastAsia="Times New Roman" w:hAnsi="Times New Roman" w:cs="Times New Roman"/>
          <w:color w:val="000000"/>
          <w:sz w:val="21"/>
          <w:szCs w:val="21"/>
        </w:rPr>
        <w:t> . 23 . Сайт Федеральный центр информационно-образовательных ресурсов . </w:t>
      </w:r>
      <w:r w:rsidRPr="00B6691B">
        <w:rPr>
          <w:rFonts w:ascii="Times New Roman" w:eastAsia="Times New Roman" w:hAnsi="Times New Roman" w:cs="Times New Roman"/>
          <w:color w:val="000000"/>
          <w:sz w:val="21"/>
          <w:szCs w:val="21"/>
          <w:u w:val="single"/>
        </w:rPr>
        <w:t>http://fcior.edu.ru/</w:t>
      </w:r>
    </w:p>
    <w:sectPr w:rsidR="0090186E" w:rsidRPr="00B6691B" w:rsidSect="00F05A70">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860DC"/>
    <w:multiLevelType w:val="multilevel"/>
    <w:tmpl w:val="2DE40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ED5A82"/>
    <w:multiLevelType w:val="multilevel"/>
    <w:tmpl w:val="D2DAA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2533E4"/>
    <w:multiLevelType w:val="multilevel"/>
    <w:tmpl w:val="C0E48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EA4C88"/>
    <w:multiLevelType w:val="multilevel"/>
    <w:tmpl w:val="953A6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52160E"/>
    <w:multiLevelType w:val="multilevel"/>
    <w:tmpl w:val="A94C6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6D7743"/>
    <w:multiLevelType w:val="multilevel"/>
    <w:tmpl w:val="2A64B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D60124"/>
    <w:multiLevelType w:val="multilevel"/>
    <w:tmpl w:val="D2546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4356E7"/>
    <w:multiLevelType w:val="multilevel"/>
    <w:tmpl w:val="678E4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0B57D3"/>
    <w:multiLevelType w:val="multilevel"/>
    <w:tmpl w:val="167E2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A3D42B3"/>
    <w:multiLevelType w:val="multilevel"/>
    <w:tmpl w:val="32DEF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C8D7D76"/>
    <w:multiLevelType w:val="multilevel"/>
    <w:tmpl w:val="E20C6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DAE4F69"/>
    <w:multiLevelType w:val="multilevel"/>
    <w:tmpl w:val="5180E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FA36FA8"/>
    <w:multiLevelType w:val="multilevel"/>
    <w:tmpl w:val="AD10C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2C47C3C"/>
    <w:multiLevelType w:val="multilevel"/>
    <w:tmpl w:val="C4EE8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38C664C"/>
    <w:multiLevelType w:val="multilevel"/>
    <w:tmpl w:val="9AFA0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6E309AE"/>
    <w:multiLevelType w:val="multilevel"/>
    <w:tmpl w:val="03507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9597702"/>
    <w:multiLevelType w:val="multilevel"/>
    <w:tmpl w:val="BB30B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F202485"/>
    <w:multiLevelType w:val="multilevel"/>
    <w:tmpl w:val="A798E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5A791C"/>
    <w:multiLevelType w:val="multilevel"/>
    <w:tmpl w:val="F69C4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76302BE"/>
    <w:multiLevelType w:val="multilevel"/>
    <w:tmpl w:val="DD9EA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E8A7BFE"/>
    <w:multiLevelType w:val="multilevel"/>
    <w:tmpl w:val="1314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35C54CA"/>
    <w:multiLevelType w:val="multilevel"/>
    <w:tmpl w:val="08C00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795716C"/>
    <w:multiLevelType w:val="multilevel"/>
    <w:tmpl w:val="17628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D68480F"/>
    <w:multiLevelType w:val="multilevel"/>
    <w:tmpl w:val="41A82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98D3438"/>
    <w:multiLevelType w:val="multilevel"/>
    <w:tmpl w:val="221E2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AD74280"/>
    <w:multiLevelType w:val="multilevel"/>
    <w:tmpl w:val="E9840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C254498"/>
    <w:multiLevelType w:val="multilevel"/>
    <w:tmpl w:val="9C002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D1B21E2"/>
    <w:multiLevelType w:val="multilevel"/>
    <w:tmpl w:val="34F63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FC00DAC"/>
    <w:multiLevelType w:val="multilevel"/>
    <w:tmpl w:val="714E3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00C7E03"/>
    <w:multiLevelType w:val="multilevel"/>
    <w:tmpl w:val="3E943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04F75B1"/>
    <w:multiLevelType w:val="multilevel"/>
    <w:tmpl w:val="9BB62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0D10FFF"/>
    <w:multiLevelType w:val="multilevel"/>
    <w:tmpl w:val="94340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31869D5"/>
    <w:multiLevelType w:val="multilevel"/>
    <w:tmpl w:val="9DE6F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9BD55DB"/>
    <w:multiLevelType w:val="multilevel"/>
    <w:tmpl w:val="0720C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1A342ED"/>
    <w:multiLevelType w:val="multilevel"/>
    <w:tmpl w:val="802CB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3B83314"/>
    <w:multiLevelType w:val="multilevel"/>
    <w:tmpl w:val="96E0A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613178E"/>
    <w:multiLevelType w:val="multilevel"/>
    <w:tmpl w:val="CA20C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77A48F1"/>
    <w:multiLevelType w:val="multilevel"/>
    <w:tmpl w:val="F0160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7AA0E15"/>
    <w:multiLevelType w:val="multilevel"/>
    <w:tmpl w:val="F1028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C8E2F7C"/>
    <w:multiLevelType w:val="multilevel"/>
    <w:tmpl w:val="C3589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23"/>
  </w:num>
  <w:num w:numId="3">
    <w:abstractNumId w:val="37"/>
  </w:num>
  <w:num w:numId="4">
    <w:abstractNumId w:val="39"/>
  </w:num>
  <w:num w:numId="5">
    <w:abstractNumId w:val="21"/>
  </w:num>
  <w:num w:numId="6">
    <w:abstractNumId w:val="20"/>
  </w:num>
  <w:num w:numId="7">
    <w:abstractNumId w:val="6"/>
  </w:num>
  <w:num w:numId="8">
    <w:abstractNumId w:val="5"/>
  </w:num>
  <w:num w:numId="9">
    <w:abstractNumId w:val="30"/>
  </w:num>
  <w:num w:numId="10">
    <w:abstractNumId w:val="35"/>
  </w:num>
  <w:num w:numId="11">
    <w:abstractNumId w:val="24"/>
  </w:num>
  <w:num w:numId="12">
    <w:abstractNumId w:val="8"/>
  </w:num>
  <w:num w:numId="13">
    <w:abstractNumId w:val="22"/>
  </w:num>
  <w:num w:numId="14">
    <w:abstractNumId w:val="25"/>
  </w:num>
  <w:num w:numId="15">
    <w:abstractNumId w:val="10"/>
  </w:num>
  <w:num w:numId="16">
    <w:abstractNumId w:val="18"/>
  </w:num>
  <w:num w:numId="17">
    <w:abstractNumId w:val="26"/>
  </w:num>
  <w:num w:numId="18">
    <w:abstractNumId w:val="27"/>
  </w:num>
  <w:num w:numId="19">
    <w:abstractNumId w:val="2"/>
  </w:num>
  <w:num w:numId="20">
    <w:abstractNumId w:val="3"/>
  </w:num>
  <w:num w:numId="21">
    <w:abstractNumId w:val="38"/>
  </w:num>
  <w:num w:numId="22">
    <w:abstractNumId w:val="28"/>
  </w:num>
  <w:num w:numId="23">
    <w:abstractNumId w:val="1"/>
  </w:num>
  <w:num w:numId="24">
    <w:abstractNumId w:val="19"/>
  </w:num>
  <w:num w:numId="25">
    <w:abstractNumId w:val="9"/>
  </w:num>
  <w:num w:numId="26">
    <w:abstractNumId w:val="13"/>
  </w:num>
  <w:num w:numId="27">
    <w:abstractNumId w:val="29"/>
  </w:num>
  <w:num w:numId="28">
    <w:abstractNumId w:val="4"/>
  </w:num>
  <w:num w:numId="29">
    <w:abstractNumId w:val="0"/>
  </w:num>
  <w:num w:numId="30">
    <w:abstractNumId w:val="14"/>
  </w:num>
  <w:num w:numId="31">
    <w:abstractNumId w:val="12"/>
  </w:num>
  <w:num w:numId="32">
    <w:abstractNumId w:val="33"/>
  </w:num>
  <w:num w:numId="33">
    <w:abstractNumId w:val="11"/>
  </w:num>
  <w:num w:numId="34">
    <w:abstractNumId w:val="31"/>
  </w:num>
  <w:num w:numId="35">
    <w:abstractNumId w:val="15"/>
  </w:num>
  <w:num w:numId="36">
    <w:abstractNumId w:val="32"/>
  </w:num>
  <w:num w:numId="37">
    <w:abstractNumId w:val="16"/>
  </w:num>
  <w:num w:numId="38">
    <w:abstractNumId w:val="36"/>
  </w:num>
  <w:num w:numId="39">
    <w:abstractNumId w:val="7"/>
  </w:num>
  <w:num w:numId="40">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FELayout/>
  </w:compat>
  <w:rsids>
    <w:rsidRoot w:val="001A4844"/>
    <w:rsid w:val="0009547B"/>
    <w:rsid w:val="001A4844"/>
    <w:rsid w:val="00295869"/>
    <w:rsid w:val="00386B66"/>
    <w:rsid w:val="0090186E"/>
    <w:rsid w:val="00B6691B"/>
    <w:rsid w:val="00E44212"/>
    <w:rsid w:val="00F05A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8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A484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1A484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A4844"/>
    <w:rPr>
      <w:rFonts w:ascii="Tahoma" w:hAnsi="Tahoma" w:cs="Tahoma"/>
      <w:sz w:val="16"/>
      <w:szCs w:val="16"/>
    </w:rPr>
  </w:style>
  <w:style w:type="character" w:customStyle="1" w:styleId="c6">
    <w:name w:val="c6"/>
    <w:basedOn w:val="a0"/>
    <w:rsid w:val="00F05A70"/>
  </w:style>
  <w:style w:type="character" w:customStyle="1" w:styleId="c6c37">
    <w:name w:val="c6 c37"/>
    <w:basedOn w:val="a0"/>
    <w:rsid w:val="00F05A70"/>
  </w:style>
  <w:style w:type="paragraph" w:customStyle="1" w:styleId="c31">
    <w:name w:val="c31"/>
    <w:basedOn w:val="a"/>
    <w:rsid w:val="00F05A70"/>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Title"/>
    <w:basedOn w:val="a"/>
    <w:link w:val="a7"/>
    <w:qFormat/>
    <w:rsid w:val="00F05A70"/>
    <w:pPr>
      <w:widowControl w:val="0"/>
      <w:autoSpaceDE w:val="0"/>
      <w:autoSpaceDN w:val="0"/>
      <w:spacing w:before="184" w:after="0" w:line="240" w:lineRule="auto"/>
      <w:ind w:left="1348"/>
    </w:pPr>
    <w:rPr>
      <w:rFonts w:ascii="Arial" w:eastAsia="Arial" w:hAnsi="Arial" w:cs="Times New Roman"/>
      <w:b/>
      <w:bCs/>
      <w:sz w:val="78"/>
      <w:szCs w:val="78"/>
      <w:lang w:eastAsia="en-US"/>
    </w:rPr>
  </w:style>
  <w:style w:type="character" w:customStyle="1" w:styleId="a7">
    <w:name w:val="Название Знак"/>
    <w:basedOn w:val="a0"/>
    <w:link w:val="a6"/>
    <w:rsid w:val="00F05A70"/>
    <w:rPr>
      <w:rFonts w:ascii="Arial" w:eastAsia="Arial" w:hAnsi="Arial" w:cs="Times New Roman"/>
      <w:b/>
      <w:bCs/>
      <w:sz w:val="78"/>
      <w:szCs w:val="7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40</Pages>
  <Words>14843</Words>
  <Characters>84610</Characters>
  <Application>Microsoft Office Word</Application>
  <DocSecurity>0</DocSecurity>
  <Lines>705</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директор</cp:lastModifiedBy>
  <cp:revision>5</cp:revision>
  <dcterms:created xsi:type="dcterms:W3CDTF">2022-08-23T12:00:00Z</dcterms:created>
  <dcterms:modified xsi:type="dcterms:W3CDTF">2022-08-24T02:17:00Z</dcterms:modified>
</cp:coreProperties>
</file>