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897" w:rsidRPr="001E4897" w:rsidRDefault="001E4897" w:rsidP="001E48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48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муниципальное бюджетное общеобразовательное учреждение                                           </w:t>
      </w:r>
      <w:proofErr w:type="spellStart"/>
      <w:r w:rsidRPr="001E48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Беляйская</w:t>
      </w:r>
      <w:proofErr w:type="spellEnd"/>
      <w:r w:rsidRPr="001E48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основная общеобразовательная школа                                                      Первомайский район Томская область</w:t>
      </w:r>
    </w:p>
    <w:tbl>
      <w:tblPr>
        <w:tblW w:w="97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3355"/>
        <w:gridCol w:w="3625"/>
      </w:tblGrid>
      <w:tr w:rsidR="001E4897" w:rsidRPr="001E4897" w:rsidTr="00B11524">
        <w:trPr>
          <w:trHeight w:val="1887"/>
        </w:trPr>
        <w:tc>
          <w:tcPr>
            <w:tcW w:w="2764" w:type="dxa"/>
          </w:tcPr>
          <w:p w:rsidR="001E4897" w:rsidRPr="001E4897" w:rsidRDefault="001E4897" w:rsidP="001E4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1E4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РАССМОТРЕНО</w:t>
            </w:r>
          </w:p>
          <w:p w:rsidR="001E4897" w:rsidRPr="001E4897" w:rsidRDefault="001E4897" w:rsidP="001E4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  <w:p w:rsidR="001E4897" w:rsidRPr="001E4897" w:rsidRDefault="001E4897" w:rsidP="001E4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 </w:t>
            </w:r>
          </w:p>
          <w:p w:rsidR="001E4897" w:rsidRPr="001E4897" w:rsidRDefault="001E4897" w:rsidP="001E4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4897" w:rsidRPr="001E4897" w:rsidRDefault="001E4897" w:rsidP="001E4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 августа  2021</w:t>
            </w:r>
            <w:r w:rsidRPr="001E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1E4897" w:rsidRPr="001E4897" w:rsidRDefault="001E4897" w:rsidP="001E48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5" w:type="dxa"/>
          </w:tcPr>
          <w:p w:rsidR="001E4897" w:rsidRPr="001E4897" w:rsidRDefault="001E4897" w:rsidP="001E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1E4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1E4897" w:rsidRPr="001E4897" w:rsidRDefault="001E4897" w:rsidP="001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 w:rsidRPr="001E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  УВР</w:t>
            </w:r>
          </w:p>
          <w:p w:rsidR="001E4897" w:rsidRPr="001E4897" w:rsidRDefault="001E4897" w:rsidP="001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 О.В. </w:t>
            </w:r>
            <w:proofErr w:type="spellStart"/>
            <w:r w:rsidRPr="001E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Заскалкина</w:t>
            </w:r>
            <w:proofErr w:type="spellEnd"/>
          </w:p>
          <w:p w:rsidR="001E4897" w:rsidRPr="001E4897" w:rsidRDefault="001E4897" w:rsidP="001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4897" w:rsidRPr="001E4897" w:rsidRDefault="001E4897" w:rsidP="001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«__» августа 2021</w:t>
            </w:r>
            <w:r w:rsidRPr="001E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625" w:type="dxa"/>
          </w:tcPr>
          <w:p w:rsidR="001E4897" w:rsidRPr="001E4897" w:rsidRDefault="001E4897" w:rsidP="001E4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4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УТВЕРЖДАЮ</w:t>
            </w:r>
          </w:p>
          <w:p w:rsidR="001E4897" w:rsidRPr="001E4897" w:rsidRDefault="001E4897" w:rsidP="001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МБОУ </w:t>
            </w:r>
            <w:proofErr w:type="spellStart"/>
            <w:r w:rsidRPr="001E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Беляйская</w:t>
            </w:r>
            <w:proofErr w:type="spellEnd"/>
            <w:r w:rsidRPr="001E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E4897" w:rsidRPr="001E4897" w:rsidRDefault="001E4897" w:rsidP="001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ООШ    </w:t>
            </w:r>
          </w:p>
          <w:p w:rsidR="001E4897" w:rsidRPr="001E4897" w:rsidRDefault="001E4897" w:rsidP="001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____________Тимков А.В. </w:t>
            </w:r>
          </w:p>
          <w:p w:rsidR="001E4897" w:rsidRPr="001E4897" w:rsidRDefault="001E4897" w:rsidP="001E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№ _  от  «  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августа2021</w:t>
            </w:r>
            <w:r w:rsidRPr="001E4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1C7061" w:rsidRPr="001C7061" w:rsidRDefault="001C7061" w:rsidP="001C7061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</w:p>
    <w:p w:rsidR="001C7061" w:rsidRPr="001C7061" w:rsidRDefault="001C7061" w:rsidP="001E4897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</w:p>
    <w:p w:rsidR="001C7061" w:rsidRPr="001C7061" w:rsidRDefault="001C7061" w:rsidP="001C7061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</w:p>
    <w:p w:rsidR="001C7061" w:rsidRPr="001C7061" w:rsidRDefault="001C7061" w:rsidP="001C706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</w:pPr>
    </w:p>
    <w:p w:rsidR="001C7061" w:rsidRPr="001C7061" w:rsidRDefault="00DE5904" w:rsidP="001C7061">
      <w:pPr>
        <w:widowControl w:val="0"/>
        <w:shd w:val="clear" w:color="auto" w:fill="FFFFFF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 xml:space="preserve">  </w:t>
      </w:r>
      <w:r w:rsidR="001C7061" w:rsidRPr="001C7061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 xml:space="preserve">РАБОЧАЯ ПРОГРАММА </w:t>
      </w:r>
    </w:p>
    <w:p w:rsidR="001C7061" w:rsidRPr="001C7061" w:rsidRDefault="001C7061" w:rsidP="001C706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</w:pPr>
    </w:p>
    <w:p w:rsidR="001C7061" w:rsidRPr="001C7061" w:rsidRDefault="00DE5904" w:rsidP="001C706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Спортивной секции </w:t>
      </w:r>
    </w:p>
    <w:p w:rsidR="001C7061" w:rsidRPr="001C7061" w:rsidRDefault="001C7061" w:rsidP="001C706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</w:p>
    <w:p w:rsidR="001C7061" w:rsidRPr="00DE5904" w:rsidRDefault="00DE5904" w:rsidP="00DE5904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36"/>
          <w:szCs w:val="36"/>
        </w:rPr>
      </w:pPr>
      <w:r w:rsidRPr="00DE590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«Волейбол</w:t>
      </w:r>
      <w:r w:rsidR="001C7061" w:rsidRPr="00DE590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1C7061" w:rsidRPr="001C7061" w:rsidRDefault="001C7061" w:rsidP="001C706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</w:rPr>
      </w:pPr>
    </w:p>
    <w:p w:rsidR="001C7061" w:rsidRPr="001C7061" w:rsidRDefault="001C7061" w:rsidP="001C706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u w:val="single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1C706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                        </w:t>
      </w:r>
      <w:r w:rsidRPr="001C7061">
        <w:rPr>
          <w:rFonts w:ascii="Times New Roman" w:eastAsia="Times New Roman" w:hAnsi="Times New Roman" w:cs="Times New Roman"/>
          <w:b/>
          <w:kern w:val="1"/>
          <w:sz w:val="28"/>
          <w:szCs w:val="28"/>
        </w:rPr>
        <w:t xml:space="preserve">Срок </w:t>
      </w:r>
      <w:proofErr w:type="gramStart"/>
      <w:r w:rsidRPr="001C7061">
        <w:rPr>
          <w:rFonts w:ascii="Times New Roman" w:eastAsia="Times New Roman" w:hAnsi="Times New Roman" w:cs="Times New Roman"/>
          <w:b/>
          <w:kern w:val="1"/>
          <w:sz w:val="28"/>
          <w:szCs w:val="28"/>
        </w:rPr>
        <w:t xml:space="preserve">реализации:  </w:t>
      </w:r>
      <w:r w:rsidRPr="001C7061">
        <w:rPr>
          <w:rFonts w:ascii="Times New Roman" w:eastAsia="Times New Roman" w:hAnsi="Times New Roman" w:cs="Times New Roman"/>
          <w:kern w:val="1"/>
          <w:sz w:val="28"/>
          <w:szCs w:val="28"/>
        </w:rPr>
        <w:t>2</w:t>
      </w:r>
      <w:proofErr w:type="gramEnd"/>
      <w:r w:rsidRPr="001C706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учебных года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1C7061">
        <w:rPr>
          <w:rFonts w:ascii="Times New Roman" w:eastAsia="Times New Roman" w:hAnsi="Times New Roman" w:cs="Times New Roman"/>
          <w:b/>
          <w:kern w:val="1"/>
          <w:sz w:val="28"/>
          <w:szCs w:val="28"/>
        </w:rPr>
        <w:t>Возрастная категория обучающихся:</w:t>
      </w:r>
      <w:r w:rsidR="00DE5904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11-13</w:t>
      </w:r>
      <w:r w:rsidRPr="001C706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лет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1C7061" w:rsidRPr="001C7061" w:rsidRDefault="001C7061" w:rsidP="001E489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1C706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                                                                                               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1C706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                                               </w:t>
      </w:r>
      <w:r w:rsidR="00DE590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                  </w:t>
      </w:r>
      <w:r w:rsidRPr="001C7061">
        <w:rPr>
          <w:rFonts w:ascii="Times New Roman" w:eastAsia="Times New Roman" w:hAnsi="Times New Roman" w:cs="Times New Roman"/>
          <w:b/>
          <w:kern w:val="1"/>
          <w:sz w:val="28"/>
          <w:szCs w:val="28"/>
        </w:rPr>
        <w:t xml:space="preserve">Составитель: </w:t>
      </w:r>
      <w:r w:rsidR="00DE5904">
        <w:rPr>
          <w:rFonts w:ascii="Times New Roman" w:eastAsia="Times New Roman" w:hAnsi="Times New Roman" w:cs="Times New Roman"/>
          <w:kern w:val="1"/>
          <w:sz w:val="28"/>
          <w:szCs w:val="28"/>
        </w:rPr>
        <w:t>Медведев А.А.</w:t>
      </w:r>
    </w:p>
    <w:p w:rsidR="001C7061" w:rsidRDefault="001C7061" w:rsidP="001C706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1C706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                                                 </w:t>
      </w:r>
      <w:r w:rsidR="00DE5904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        </w:t>
      </w:r>
      <w:r w:rsidRPr="001C706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  учитель физической культуры</w:t>
      </w:r>
    </w:p>
    <w:p w:rsidR="00DE5904" w:rsidRDefault="00DE5904" w:rsidP="001C706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DE5904" w:rsidRDefault="00DE5904" w:rsidP="001C706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DE5904" w:rsidRDefault="00DE5904" w:rsidP="001C706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DE5904" w:rsidRDefault="00DE5904" w:rsidP="001C7061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1E4897" w:rsidRDefault="001E4897" w:rsidP="00DE590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                                                         </w:t>
      </w:r>
    </w:p>
    <w:p w:rsidR="00DE5904" w:rsidRDefault="001E4897" w:rsidP="00DE590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                                                       </w:t>
      </w:r>
      <w:bookmarkStart w:id="0" w:name="_GoBack"/>
      <w:bookmarkEnd w:id="0"/>
      <w:proofErr w:type="spellStart"/>
      <w:r w:rsidR="00DE5904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Беляй</w:t>
      </w:r>
      <w:proofErr w:type="spellEnd"/>
      <w:r w:rsidR="00DE5904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2021г.</w:t>
      </w:r>
    </w:p>
    <w:p w:rsidR="00DE5904" w:rsidRDefault="00DE5904" w:rsidP="00DE590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4897" w:rsidRDefault="00DE5904" w:rsidP="00DE590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                                          </w:t>
      </w:r>
    </w:p>
    <w:p w:rsidR="001E4897" w:rsidRDefault="001E4897" w:rsidP="00DE590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E4897" w:rsidRDefault="001E4897" w:rsidP="00DE590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C7061" w:rsidRPr="00DE5904" w:rsidRDefault="001E4897" w:rsidP="00DE590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                                                </w:t>
      </w:r>
      <w:r w:rsidR="001C7061" w:rsidRPr="001C7061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ПОЯСНИТЕЛЬНАЯ ЗАПИСКА</w:t>
      </w:r>
    </w:p>
    <w:p w:rsidR="001C7061" w:rsidRPr="001C7061" w:rsidRDefault="001C7061" w:rsidP="001C706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Рабочая программа по курсу внеурочной деятельности спортивно оздоровительное направления «Волейбол-путь к </w:t>
      </w:r>
      <w:proofErr w:type="gramStart"/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здоровью»  разработана</w:t>
      </w:r>
      <w:proofErr w:type="gramEnd"/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на основе: </w:t>
      </w:r>
    </w:p>
    <w:p w:rsidR="001C7061" w:rsidRPr="001C7061" w:rsidRDefault="001C7061" w:rsidP="001C7061">
      <w:pPr>
        <w:widowControl w:val="0"/>
        <w:numPr>
          <w:ilvl w:val="0"/>
          <w:numId w:val="39"/>
        </w:numPr>
        <w:suppressAutoHyphens/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7061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Федеральный Закон «Об образовании в Российской Федерации» № 273-ФЗ от 29.12.2012.</w:t>
      </w:r>
    </w:p>
    <w:p w:rsidR="001C7061" w:rsidRPr="001C7061" w:rsidRDefault="001C7061" w:rsidP="001C7061">
      <w:pPr>
        <w:widowControl w:val="0"/>
        <w:numPr>
          <w:ilvl w:val="0"/>
          <w:numId w:val="39"/>
        </w:numPr>
        <w:suppressAutoHyphens/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70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Концепция развития дополнительного образования детей, утвержденная </w:t>
      </w:r>
      <w:proofErr w:type="gramStart"/>
      <w:r w:rsidRPr="001C7061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распоряжением  Правительства</w:t>
      </w:r>
      <w:proofErr w:type="gramEnd"/>
      <w:r w:rsidRPr="001C70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 № 1726-р от 4 сентября 2014 г.</w:t>
      </w:r>
    </w:p>
    <w:p w:rsidR="001C7061" w:rsidRPr="001C7061" w:rsidRDefault="001C7061" w:rsidP="001C7061">
      <w:pPr>
        <w:widowControl w:val="0"/>
        <w:numPr>
          <w:ilvl w:val="0"/>
          <w:numId w:val="39"/>
        </w:numPr>
        <w:suppressAutoHyphens/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70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Главного государственного санитарного врача РФ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№ 41от 04.07.2014. </w:t>
      </w:r>
    </w:p>
    <w:p w:rsidR="001C7061" w:rsidRPr="001C7061" w:rsidRDefault="001C7061" w:rsidP="001C7061">
      <w:pPr>
        <w:widowControl w:val="0"/>
        <w:numPr>
          <w:ilvl w:val="0"/>
          <w:numId w:val="39"/>
        </w:numPr>
        <w:suppressAutoHyphens/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70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Приказ Министерства образования и науки Российской «Об утверждении Порядка организации и осуществления образовательной деятельности по дополнительным общеобразовательным программам» № 1008 от 29 августа 2013 г. </w:t>
      </w:r>
    </w:p>
    <w:p w:rsidR="001C7061" w:rsidRPr="001C7061" w:rsidRDefault="001C7061" w:rsidP="001C7061">
      <w:pPr>
        <w:widowControl w:val="0"/>
        <w:numPr>
          <w:ilvl w:val="0"/>
          <w:numId w:val="39"/>
        </w:numPr>
        <w:suppressAutoHyphens/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70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Основная общеобразовательная программа основного общего образования МБОУ </w:t>
      </w:r>
      <w:proofErr w:type="spellStart"/>
      <w:r w:rsidRPr="001C7061">
        <w:rPr>
          <w:rFonts w:ascii="Times New Roman" w:eastAsia="Times New Roman" w:hAnsi="Times New Roman" w:cs="Times New Roman"/>
          <w:sz w:val="28"/>
          <w:szCs w:val="28"/>
          <w:lang w:eastAsia="ar-SA"/>
        </w:rPr>
        <w:t>Беляйской</w:t>
      </w:r>
      <w:proofErr w:type="spellEnd"/>
      <w:r w:rsidRPr="001C70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ООШ                                                                                                                                </w:t>
      </w:r>
    </w:p>
    <w:p w:rsidR="001C7061" w:rsidRPr="001C7061" w:rsidRDefault="001C7061" w:rsidP="001C7061">
      <w:p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C7061" w:rsidRPr="001C7061" w:rsidRDefault="001C7061" w:rsidP="001C7061">
      <w:p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C70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</w:t>
      </w:r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МБОУ </w:t>
      </w:r>
      <w:proofErr w:type="spellStart"/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Беляйской</w:t>
      </w:r>
      <w:proofErr w:type="spellEnd"/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общеобразовательной школы Первомайского района Томской области</w:t>
      </w:r>
    </w:p>
    <w:p w:rsidR="001C7061" w:rsidRPr="001C7061" w:rsidRDefault="001C7061" w:rsidP="001C706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061" w:rsidRPr="001C7061" w:rsidRDefault="001C7061" w:rsidP="001C706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1C706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7.Примерной программ внеурочной деятельности. Начальное и основное образование» под редакцией </w:t>
      </w:r>
      <w:proofErr w:type="spellStart"/>
      <w:r w:rsidRPr="001C7061">
        <w:rPr>
          <w:rFonts w:ascii="Times New Roman" w:eastAsia="Times New Roman" w:hAnsi="Times New Roman" w:cs="Times New Roman"/>
          <w:kern w:val="1"/>
          <w:sz w:val="28"/>
          <w:szCs w:val="28"/>
        </w:rPr>
        <w:t>В.А.Горского</w:t>
      </w:r>
      <w:proofErr w:type="spellEnd"/>
      <w:r w:rsidRPr="001C706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. – М.: Просвещение, 2011., </w:t>
      </w:r>
    </w:p>
    <w:p w:rsidR="001C7061" w:rsidRPr="001C7061" w:rsidRDefault="001C7061" w:rsidP="001C706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1C7061" w:rsidRPr="001C7061" w:rsidRDefault="001C7061" w:rsidP="001C706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1C706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8. Учебная программа Волейбол: Железняк Ю.Д., для ДЮСШ </w:t>
      </w:r>
      <w:proofErr w:type="gramStart"/>
      <w:r w:rsidRPr="001C7061">
        <w:rPr>
          <w:rFonts w:ascii="Times New Roman" w:eastAsia="Times New Roman" w:hAnsi="Times New Roman" w:cs="Times New Roman"/>
          <w:kern w:val="1"/>
          <w:sz w:val="28"/>
          <w:szCs w:val="28"/>
        </w:rPr>
        <w:t>и  ДЮСШОР</w:t>
      </w:r>
      <w:proofErr w:type="gramEnd"/>
      <w:r w:rsidRPr="001C706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 1994. с учетом </w:t>
      </w:r>
      <w:proofErr w:type="spellStart"/>
      <w:r w:rsidRPr="001C7061">
        <w:rPr>
          <w:rFonts w:ascii="Times New Roman" w:eastAsia="Times New Roman" w:hAnsi="Times New Roman" w:cs="Times New Roman"/>
          <w:kern w:val="1"/>
          <w:sz w:val="28"/>
          <w:szCs w:val="28"/>
        </w:rPr>
        <w:t>межпредметных</w:t>
      </w:r>
      <w:proofErr w:type="spellEnd"/>
      <w:r w:rsidRPr="001C706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и </w:t>
      </w:r>
      <w:proofErr w:type="spellStart"/>
      <w:r w:rsidRPr="001C7061">
        <w:rPr>
          <w:rFonts w:ascii="Times New Roman" w:eastAsia="Times New Roman" w:hAnsi="Times New Roman" w:cs="Times New Roman"/>
          <w:kern w:val="1"/>
          <w:sz w:val="28"/>
          <w:szCs w:val="28"/>
        </w:rPr>
        <w:t>внутрипредметных</w:t>
      </w:r>
      <w:proofErr w:type="spellEnd"/>
      <w:r w:rsidRPr="001C706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связей, логики учебного процесса.</w:t>
      </w:r>
    </w:p>
    <w:p w:rsidR="001C7061" w:rsidRPr="001C7061" w:rsidRDefault="001C7061" w:rsidP="001C706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7061" w:rsidRPr="001C7061" w:rsidRDefault="001C7061" w:rsidP="001C706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направлена на достижение планируемых результатов, реализацию программы формирования универсальных учебных действий учащихся основной ступени образования.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Актуальность данной программы</w:t>
      </w:r>
      <w:r w:rsidRPr="001C706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современных детей ведущих малоподвижный образ жизни, вовлечение их в различные секции, в условиях агрессивной информационной среды, формирует  позитивную  психологию общения и коллективного взаимодействия, занятия способствуют повышению самооценки,  тренируясь  в неформальной обстановке, в отличие от уроков в  школе, где предъявляются строгие требования к дисциплине, ребёнок более раскрепощается, что раскрывает его скрытые возможности по формированию логического мышления.  </w:t>
      </w:r>
      <w:proofErr w:type="gramStart"/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 возможность</w:t>
      </w:r>
      <w:proofErr w:type="gramEnd"/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заняться волейболом  с  «нуля» тем детям, которые еще не начинали  проходить раздел «волейбол», а также внимание к вопросу воспитания здорового образа жизни, всестороннего </w:t>
      </w:r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подхода к воспитанию гармоничного человека.</w:t>
      </w:r>
    </w:p>
    <w:p w:rsidR="001C7061" w:rsidRPr="001C7061" w:rsidRDefault="001C7061" w:rsidP="001C706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7061" w:rsidRPr="001C7061" w:rsidRDefault="001C7061" w:rsidP="001C706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Волейбол — командная игра, в которой каждый игрок согласовывает свои действия с действиями партнеров. Различные функции игроков обязывают их постоянно взаимодействовать друг с другом для достижения общей цели. Эта особенность имеет важное значение для воспитания дружбы и товарищества, привычки подчинять свои действия интересам коллектива.</w:t>
      </w:r>
    </w:p>
    <w:p w:rsidR="001C7061" w:rsidRPr="001C7061" w:rsidRDefault="001C7061" w:rsidP="001C706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волейболом способствуют развитию и совершенствованию у занимающихся основных физических качеств, формированию различных двигательных навыков, укреплению здоровья.</w:t>
      </w:r>
    </w:p>
    <w:p w:rsidR="001C7061" w:rsidRPr="001C7061" w:rsidRDefault="001C7061" w:rsidP="001C706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обстановка в волейболе меняется быстро. Каждая атака создает новые игровые ситуации. Эти условия приучают волейболистов постоянно следить за процессом игры, мгновенно оценивать обстановку, действовать инициативно, находчиво и быстро в любой игровой ситуации. Изменчивость условий осуществления игровых действий требует также проявления высокой самостоятельности.</w:t>
      </w:r>
    </w:p>
    <w:p w:rsidR="001C7061" w:rsidRPr="001C7061" w:rsidRDefault="001C7061" w:rsidP="001C7061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Соревновательный характер игры, самостоятельность тактических индивидуальных и групповых действий, непрерывное изменение обстановки, удача или неуспех вызывают у играющих проявление разнообразных чувств и переживаний. Высокий эмоциональный </w:t>
      </w:r>
      <w:proofErr w:type="gramStart"/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подъем  поддерживает</w:t>
      </w:r>
      <w:proofErr w:type="gramEnd"/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постоянную активность и интерес к игре.</w:t>
      </w:r>
    </w:p>
    <w:p w:rsidR="001C7061" w:rsidRPr="001C7061" w:rsidRDefault="001C7061" w:rsidP="001C7061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особенности волейбола создают благоприятные условия для воспитания у занимающихся умения управлять эмоциями, не терять контроля за своими действиями, в случае успеха не ослаблять борьбы, а при неудаче не падать духом.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Формируя на основе вышеперечисленного у обучаемых поведенческих установок, волейбол, как спортивная игра, своими техническими и методическими средствами эффективно позволяет обогатить внутренний мир ребенка, расширить его информированность в области оздоровления и развития организма.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Программу планируется реализовывать в 5-6</w:t>
      </w:r>
      <w:r w:rsidR="00DE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-7</w:t>
      </w:r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классах. </w:t>
      </w:r>
      <w:r w:rsidRPr="001C7061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Изучение данного курса рассчитано на 5 часов в неделю, 170 часов в год. </w:t>
      </w:r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Продолжительность учебн</w:t>
      </w:r>
      <w:r w:rsidR="00DE590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занятия 40</w:t>
      </w:r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 При </w:t>
      </w:r>
      <w:proofErr w:type="gramStart"/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 соревнований</w:t>
      </w:r>
      <w:proofErr w:type="gramEnd"/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объединение нескольких занятий в одно с увеличением количества часов, отводимых на него.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061" w:rsidRPr="001C7061" w:rsidRDefault="001C7061" w:rsidP="001C7061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C7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программы: </w:t>
      </w:r>
      <w:r w:rsidRPr="001C7061">
        <w:rPr>
          <w:rFonts w:ascii="Times New Roman" w:eastAsia="Times New Roman" w:hAnsi="Times New Roman" w:cs="Times New Roman"/>
          <w:kern w:val="1"/>
          <w:sz w:val="28"/>
          <w:szCs w:val="28"/>
        </w:rPr>
        <w:t>развитие физических качеств, личностных качеств, овладения способами оздоровления и укрепления организма учащихся посредством занятий волейболом.</w:t>
      </w:r>
    </w:p>
    <w:p w:rsidR="001C7061" w:rsidRPr="001C7061" w:rsidRDefault="001C7061" w:rsidP="001C706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Задачи:</w:t>
      </w:r>
    </w:p>
    <w:p w:rsidR="001C7061" w:rsidRPr="001C7061" w:rsidRDefault="001C7061" w:rsidP="001C70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</w:t>
      </w:r>
    </w:p>
    <w:p w:rsidR="001C7061" w:rsidRPr="001C7061" w:rsidRDefault="001C7061" w:rsidP="001C7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обучить техническим приёмам и правилам игры;</w:t>
      </w:r>
    </w:p>
    <w:p w:rsidR="001C7061" w:rsidRPr="001C7061" w:rsidRDefault="001C7061" w:rsidP="001C7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обучить тактическим действиям;</w:t>
      </w:r>
    </w:p>
    <w:p w:rsidR="001C7061" w:rsidRPr="001C7061" w:rsidRDefault="001C7061" w:rsidP="001C7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навыки регулирования психического состояния.</w:t>
      </w:r>
    </w:p>
    <w:p w:rsidR="001C7061" w:rsidRPr="001C7061" w:rsidRDefault="001C7061" w:rsidP="001C70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воспитательные</w:t>
      </w:r>
    </w:p>
    <w:p w:rsidR="001C7061" w:rsidRPr="001C7061" w:rsidRDefault="001C7061" w:rsidP="001C70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выработать организаторские навыки и умения действовать в коллективе;</w:t>
      </w:r>
    </w:p>
    <w:p w:rsidR="001C7061" w:rsidRPr="001C7061" w:rsidRDefault="001C7061" w:rsidP="001C70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воспитать чувство ответственности, дисциплинированности, взаимопомощи;</w:t>
      </w:r>
    </w:p>
    <w:p w:rsidR="001C7061" w:rsidRPr="001C7061" w:rsidRDefault="001C7061" w:rsidP="001C70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воспитать привычку к самостоятельным занятиям, избранным видом спорта в свободное время;</w:t>
      </w:r>
    </w:p>
    <w:p w:rsidR="001C7061" w:rsidRPr="001C7061" w:rsidRDefault="001C7061" w:rsidP="001C70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-воспитание воли, смелости, настойчивости, чувства дружбы;</w:t>
      </w:r>
    </w:p>
    <w:p w:rsidR="001C7061" w:rsidRPr="001C7061" w:rsidRDefault="001C7061" w:rsidP="001C70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7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развивающие</w:t>
      </w:r>
    </w:p>
    <w:p w:rsidR="001C7061" w:rsidRPr="001C7061" w:rsidRDefault="001C7061" w:rsidP="001C7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повышать техническую и тактическую подготовленность в данном виде спорта;</w:t>
      </w:r>
    </w:p>
    <w:p w:rsidR="001C7061" w:rsidRPr="001C7061" w:rsidRDefault="001C7061" w:rsidP="001C7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совершенствовать навыки и умения игры;</w:t>
      </w:r>
    </w:p>
    <w:p w:rsidR="001C7061" w:rsidRPr="001C7061" w:rsidRDefault="001C7061" w:rsidP="001C7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развивать физические качества, укреплять здоровье, расширять функциональные возможности организма;</w:t>
      </w:r>
    </w:p>
    <w:p w:rsidR="001C7061" w:rsidRPr="001C7061" w:rsidRDefault="001C7061" w:rsidP="001C70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061" w:rsidRPr="001C7061" w:rsidRDefault="001C7061" w:rsidP="001C7061">
      <w:pPr>
        <w:tabs>
          <w:tab w:val="left" w:pos="807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1C7061" w:rsidRPr="00DE5904" w:rsidRDefault="001C7061" w:rsidP="001C7061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DE5904">
        <w:rPr>
          <w:rFonts w:ascii="Times New Roman" w:eastAsia="Times New Roman" w:hAnsi="Times New Roman" w:cs="Times New Roman"/>
          <w:b/>
          <w:kern w:val="1"/>
          <w:sz w:val="28"/>
          <w:szCs w:val="28"/>
        </w:rPr>
        <w:t xml:space="preserve">     Ожидаемые результаты</w:t>
      </w:r>
      <w:r w:rsidRPr="00DE5904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реализации программы </w:t>
      </w:r>
      <w:r w:rsidR="00DE5904">
        <w:rPr>
          <w:rFonts w:ascii="Times New Roman" w:eastAsia="Times New Roman" w:hAnsi="Times New Roman" w:cs="Times New Roman"/>
          <w:kern w:val="1"/>
          <w:sz w:val="28"/>
          <w:szCs w:val="28"/>
        </w:rPr>
        <w:t>:</w:t>
      </w:r>
    </w:p>
    <w:p w:rsidR="001C7061" w:rsidRPr="00DE5904" w:rsidRDefault="001C7061" w:rsidP="001C7061">
      <w:pPr>
        <w:widowControl w:val="0"/>
        <w:tabs>
          <w:tab w:val="left" w:pos="807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kern w:val="1"/>
          <w:sz w:val="28"/>
          <w:szCs w:val="28"/>
        </w:rPr>
      </w:pPr>
    </w:p>
    <w:p w:rsidR="001C7061" w:rsidRPr="00DE5904" w:rsidRDefault="001C7061" w:rsidP="001C7061">
      <w:pPr>
        <w:widowControl w:val="0"/>
        <w:tabs>
          <w:tab w:val="left" w:pos="807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kern w:val="1"/>
          <w:sz w:val="28"/>
          <w:szCs w:val="28"/>
        </w:rPr>
      </w:pPr>
      <w:r w:rsidRPr="00DE5904">
        <w:rPr>
          <w:rFonts w:ascii="Times New Roman" w:eastAsia="Times New Roman" w:hAnsi="Times New Roman" w:cs="Times New Roman"/>
          <w:b/>
          <w:i/>
          <w:kern w:val="1"/>
          <w:sz w:val="28"/>
          <w:szCs w:val="28"/>
        </w:rPr>
        <w:t xml:space="preserve">1-й год реализации: </w:t>
      </w:r>
    </w:p>
    <w:p w:rsidR="001C7061" w:rsidRPr="00DE5904" w:rsidRDefault="001C7061" w:rsidP="001C7061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  <w:r w:rsidRPr="00DE5904">
        <w:rPr>
          <w:rFonts w:ascii="Times New Roman" w:eastAsia="Times New Roman" w:hAnsi="Times New Roman" w:cs="Times New Roman"/>
          <w:b/>
          <w:kern w:val="1"/>
          <w:sz w:val="28"/>
          <w:szCs w:val="28"/>
        </w:rPr>
        <w:t>Прогнозируемый воспитательный результат:</w:t>
      </w:r>
    </w:p>
    <w:p w:rsidR="001C7061" w:rsidRPr="00DE5904" w:rsidRDefault="001C7061" w:rsidP="001C7061">
      <w:pPr>
        <w:widowControl w:val="0"/>
        <w:numPr>
          <w:ilvl w:val="0"/>
          <w:numId w:val="20"/>
        </w:numPr>
        <w:suppressAutoHyphens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ответственного отношения к учению, </w:t>
      </w:r>
      <w:proofErr w:type="gramStart"/>
      <w:r w:rsidRPr="00DE59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 и способности</w:t>
      </w:r>
      <w:proofErr w:type="gramEnd"/>
      <w:r w:rsidRPr="00DE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к саморазвитию;</w:t>
      </w:r>
    </w:p>
    <w:p w:rsidR="001C7061" w:rsidRPr="00DE5904" w:rsidRDefault="001C7061" w:rsidP="001C7061">
      <w:pPr>
        <w:widowControl w:val="0"/>
        <w:numPr>
          <w:ilvl w:val="0"/>
          <w:numId w:val="20"/>
        </w:numPr>
        <w:suppressAutoHyphens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0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C7061" w:rsidRPr="00DE5904" w:rsidRDefault="001C7061" w:rsidP="001C7061">
      <w:pPr>
        <w:widowControl w:val="0"/>
        <w:numPr>
          <w:ilvl w:val="0"/>
          <w:numId w:val="20"/>
        </w:numPr>
        <w:suppressAutoHyphens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0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 и спортивно-оздоровительной деятельности;</w:t>
      </w:r>
    </w:p>
    <w:p w:rsidR="001C7061" w:rsidRPr="00DE5904" w:rsidRDefault="001C7061" w:rsidP="00DE5904">
      <w:pPr>
        <w:widowControl w:val="0"/>
        <w:numPr>
          <w:ilvl w:val="0"/>
          <w:numId w:val="20"/>
        </w:numPr>
        <w:suppressAutoHyphens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</w:t>
      </w:r>
    </w:p>
    <w:p w:rsidR="001C7061" w:rsidRPr="00DE5904" w:rsidRDefault="001C7061" w:rsidP="001C70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7061" w:rsidRPr="00DE5904" w:rsidRDefault="001C7061" w:rsidP="001C7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Прогнозируемый</w:t>
      </w:r>
      <w:r w:rsidRPr="00DE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воспитательный эффект:</w:t>
      </w:r>
    </w:p>
    <w:p w:rsidR="001C7061" w:rsidRPr="00DE5904" w:rsidRDefault="001C7061" w:rsidP="001C7061">
      <w:pPr>
        <w:widowControl w:val="0"/>
        <w:numPr>
          <w:ilvl w:val="0"/>
          <w:numId w:val="20"/>
        </w:numPr>
        <w:suppressAutoHyphens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ценностное отношение к своему здоровью, здоровью близких и окружающих людей;</w:t>
      </w:r>
    </w:p>
    <w:p w:rsidR="001C7061" w:rsidRPr="00DE5904" w:rsidRDefault="001C7061" w:rsidP="00DE5904">
      <w:pPr>
        <w:widowControl w:val="0"/>
        <w:numPr>
          <w:ilvl w:val="0"/>
          <w:numId w:val="20"/>
        </w:numPr>
        <w:suppressAutoHyphens/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личностного отношения к ведению здорового образа </w:t>
      </w:r>
      <w:proofErr w:type="gramStart"/>
      <w:r w:rsidRPr="00DE590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,</w:t>
      </w:r>
      <w:proofErr w:type="gramEnd"/>
    </w:p>
    <w:p w:rsidR="001C7061" w:rsidRPr="00DE5904" w:rsidRDefault="001C7061" w:rsidP="001C7061">
      <w:pPr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061" w:rsidRPr="00DE5904" w:rsidRDefault="001C7061" w:rsidP="001C7061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DE5904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   Достижению поставленных целей и задач будут способствовать различные </w:t>
      </w:r>
      <w:r w:rsidRPr="00DE5904">
        <w:rPr>
          <w:rFonts w:ascii="Times New Roman" w:eastAsia="Times New Roman" w:hAnsi="Times New Roman" w:cs="Times New Roman"/>
          <w:b/>
          <w:kern w:val="1"/>
          <w:sz w:val="28"/>
          <w:szCs w:val="28"/>
        </w:rPr>
        <w:t>формы организации деятельности обучающихся</w:t>
      </w:r>
      <w:r w:rsidRPr="00DE5904">
        <w:rPr>
          <w:rFonts w:ascii="Times New Roman" w:eastAsia="Times New Roman" w:hAnsi="Times New Roman" w:cs="Times New Roman"/>
          <w:kern w:val="1"/>
          <w:sz w:val="28"/>
          <w:szCs w:val="28"/>
        </w:rPr>
        <w:t>:</w:t>
      </w:r>
    </w:p>
    <w:p w:rsidR="001C7061" w:rsidRPr="00DE5904" w:rsidRDefault="001C7061" w:rsidP="001C7061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DE5904">
        <w:rPr>
          <w:rFonts w:ascii="Times New Roman" w:eastAsia="Times New Roman" w:hAnsi="Times New Roman" w:cs="Times New Roman"/>
          <w:kern w:val="1"/>
          <w:sz w:val="28"/>
          <w:szCs w:val="28"/>
        </w:rPr>
        <w:t>- лекция;</w:t>
      </w:r>
    </w:p>
    <w:p w:rsidR="001C7061" w:rsidRPr="00DE5904" w:rsidRDefault="001C7061" w:rsidP="001C7061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DE5904">
        <w:rPr>
          <w:rFonts w:ascii="Times New Roman" w:eastAsia="Times New Roman" w:hAnsi="Times New Roman" w:cs="Times New Roman"/>
          <w:kern w:val="1"/>
          <w:sz w:val="28"/>
          <w:szCs w:val="28"/>
        </w:rPr>
        <w:t>- беседа;</w:t>
      </w:r>
    </w:p>
    <w:p w:rsidR="001C7061" w:rsidRPr="00DE5904" w:rsidRDefault="001C7061" w:rsidP="001C7061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DE5904">
        <w:rPr>
          <w:rFonts w:ascii="Times New Roman" w:eastAsia="Times New Roman" w:hAnsi="Times New Roman" w:cs="Times New Roman"/>
          <w:kern w:val="1"/>
          <w:sz w:val="28"/>
          <w:szCs w:val="28"/>
        </w:rPr>
        <w:t>- посещение соревнований, тренировок;</w:t>
      </w:r>
    </w:p>
    <w:p w:rsidR="001C7061" w:rsidRPr="00DE5904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DE5904">
        <w:rPr>
          <w:rFonts w:ascii="Times New Roman" w:eastAsia="Times New Roman" w:hAnsi="Times New Roman" w:cs="Times New Roman"/>
          <w:kern w:val="1"/>
          <w:sz w:val="28"/>
          <w:szCs w:val="28"/>
        </w:rPr>
        <w:t>- соревнования</w:t>
      </w:r>
    </w:p>
    <w:p w:rsidR="001C7061" w:rsidRPr="00DE5904" w:rsidRDefault="001C7061" w:rsidP="00DE5904">
      <w:pPr>
        <w:widowControl w:val="0"/>
        <w:suppressAutoHyphens/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</w:p>
    <w:p w:rsidR="001C7061" w:rsidRPr="001C7061" w:rsidRDefault="001C7061" w:rsidP="001C7061">
      <w:pPr>
        <w:widowControl w:val="0"/>
        <w:suppressAutoHyphens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</w:p>
    <w:p w:rsidR="001C7061" w:rsidRPr="001C7061" w:rsidRDefault="001C7061" w:rsidP="001C7061">
      <w:pPr>
        <w:widowControl w:val="0"/>
        <w:suppressAutoHyphens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1C7061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ОСНОВНОЕ СОДЕРЖАНИЕ ПРОГРАММЫ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1 год обучения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"/>
        <w:gridCol w:w="3861"/>
        <w:gridCol w:w="1508"/>
        <w:gridCol w:w="1648"/>
        <w:gridCol w:w="1404"/>
      </w:tblGrid>
      <w:tr w:rsidR="001C7061" w:rsidRPr="001C7061" w:rsidTr="00CC7DB4">
        <w:tc>
          <w:tcPr>
            <w:tcW w:w="494" w:type="pct"/>
            <w:vMerge w:val="restar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№</w:t>
            </w:r>
          </w:p>
        </w:tc>
        <w:tc>
          <w:tcPr>
            <w:tcW w:w="2066" w:type="pct"/>
            <w:vMerge w:val="restart"/>
            <w:vAlign w:val="center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 xml:space="preserve">Наименование разделов, тем </w:t>
            </w:r>
          </w:p>
        </w:tc>
        <w:tc>
          <w:tcPr>
            <w:tcW w:w="2440" w:type="pct"/>
            <w:gridSpan w:val="3"/>
            <w:vAlign w:val="center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Количество часов</w:t>
            </w:r>
          </w:p>
        </w:tc>
      </w:tr>
      <w:tr w:rsidR="001C7061" w:rsidRPr="001C7061" w:rsidTr="00CC7DB4">
        <w:trPr>
          <w:trHeight w:val="424"/>
        </w:trPr>
        <w:tc>
          <w:tcPr>
            <w:tcW w:w="494" w:type="pct"/>
            <w:vMerge/>
          </w:tcPr>
          <w:p w:rsidR="001C7061" w:rsidRPr="001C7061" w:rsidRDefault="001C7061" w:rsidP="001C7061">
            <w:pPr>
              <w:widowControl w:val="0"/>
              <w:shd w:val="clear" w:color="auto" w:fill="FFFFFF"/>
              <w:suppressAutoHyphens/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2066" w:type="pct"/>
            <w:vMerge/>
            <w:vAlign w:val="center"/>
          </w:tcPr>
          <w:p w:rsidR="001C7061" w:rsidRPr="001C7061" w:rsidRDefault="001C7061" w:rsidP="001C7061">
            <w:pPr>
              <w:widowControl w:val="0"/>
              <w:shd w:val="clear" w:color="auto" w:fill="FFFFFF"/>
              <w:suppressAutoHyphens/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 w:rsidR="001C7061" w:rsidRPr="001C7061" w:rsidRDefault="001C7061" w:rsidP="001C7061">
            <w:pPr>
              <w:widowControl w:val="0"/>
              <w:shd w:val="clear" w:color="auto" w:fill="FFFFFF"/>
              <w:suppressAutoHyphens/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общее</w:t>
            </w:r>
          </w:p>
        </w:tc>
        <w:tc>
          <w:tcPr>
            <w:tcW w:w="882" w:type="pct"/>
            <w:vAlign w:val="center"/>
          </w:tcPr>
          <w:p w:rsidR="001C7061" w:rsidRPr="001C7061" w:rsidRDefault="001C7061" w:rsidP="001C7061">
            <w:pPr>
              <w:widowControl w:val="0"/>
              <w:shd w:val="clear" w:color="auto" w:fill="FFFFFF"/>
              <w:suppressAutoHyphens/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теория</w:t>
            </w:r>
          </w:p>
        </w:tc>
        <w:tc>
          <w:tcPr>
            <w:tcW w:w="751" w:type="pct"/>
            <w:vAlign w:val="center"/>
          </w:tcPr>
          <w:p w:rsidR="001C7061" w:rsidRPr="001C7061" w:rsidRDefault="001C7061" w:rsidP="001C7061">
            <w:pPr>
              <w:widowControl w:val="0"/>
              <w:shd w:val="clear" w:color="auto" w:fill="FFFFFF"/>
              <w:suppressAutoHyphens/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практика</w:t>
            </w:r>
          </w:p>
        </w:tc>
      </w:tr>
      <w:tr w:rsidR="001C7061" w:rsidRPr="001C7061" w:rsidTr="00CC7DB4">
        <w:trPr>
          <w:trHeight w:val="424"/>
        </w:trPr>
        <w:tc>
          <w:tcPr>
            <w:tcW w:w="494" w:type="pct"/>
          </w:tcPr>
          <w:p w:rsidR="001C7061" w:rsidRPr="001C7061" w:rsidRDefault="001C7061" w:rsidP="001C7061">
            <w:pPr>
              <w:widowControl w:val="0"/>
              <w:numPr>
                <w:ilvl w:val="0"/>
                <w:numId w:val="28"/>
              </w:numPr>
              <w:shd w:val="clear" w:color="auto" w:fill="FFFFFF"/>
              <w:suppressAutoHyphens/>
              <w:spacing w:after="0" w:line="240" w:lineRule="auto"/>
              <w:ind w:right="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6" w:type="pct"/>
            <w:vAlign w:val="center"/>
          </w:tcPr>
          <w:p w:rsidR="001C7061" w:rsidRPr="001C7061" w:rsidRDefault="001C7061" w:rsidP="001C70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Волейбол - цели и задачи.</w:t>
            </w:r>
          </w:p>
          <w:p w:rsidR="001C7061" w:rsidRPr="001C7061" w:rsidRDefault="001C7061" w:rsidP="001C706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История возникновения волейбола.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07" w:type="pct"/>
            <w:vAlign w:val="center"/>
          </w:tcPr>
          <w:p w:rsidR="001C7061" w:rsidRPr="001C7061" w:rsidRDefault="001C7061" w:rsidP="001C7061">
            <w:pPr>
              <w:widowControl w:val="0"/>
              <w:shd w:val="clear" w:color="auto" w:fill="FFFFFF"/>
              <w:suppressAutoHyphens/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882" w:type="pct"/>
            <w:vAlign w:val="center"/>
          </w:tcPr>
          <w:p w:rsidR="001C7061" w:rsidRPr="001C7061" w:rsidRDefault="001C7061" w:rsidP="001C7061">
            <w:pPr>
              <w:widowControl w:val="0"/>
              <w:shd w:val="clear" w:color="auto" w:fill="FFFFFF"/>
              <w:suppressAutoHyphens/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751" w:type="pct"/>
            <w:vAlign w:val="center"/>
          </w:tcPr>
          <w:p w:rsidR="001C7061" w:rsidRPr="001C7061" w:rsidRDefault="001C7061" w:rsidP="001C7061">
            <w:pPr>
              <w:widowControl w:val="0"/>
              <w:shd w:val="clear" w:color="auto" w:fill="FFFFFF"/>
              <w:suppressAutoHyphens/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1C7061" w:rsidRPr="001C7061" w:rsidTr="00CC7DB4">
        <w:trPr>
          <w:trHeight w:val="424"/>
        </w:trPr>
        <w:tc>
          <w:tcPr>
            <w:tcW w:w="494" w:type="pct"/>
          </w:tcPr>
          <w:p w:rsidR="001C7061" w:rsidRPr="001C7061" w:rsidRDefault="001C7061" w:rsidP="001C7061">
            <w:pPr>
              <w:widowControl w:val="0"/>
              <w:numPr>
                <w:ilvl w:val="0"/>
                <w:numId w:val="28"/>
              </w:numPr>
              <w:shd w:val="clear" w:color="auto" w:fill="FFFFFF"/>
              <w:suppressAutoHyphens/>
              <w:spacing w:after="0" w:line="240" w:lineRule="auto"/>
              <w:ind w:right="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6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Влияние физических упражнений на организм занимающихся волейболом</w:t>
            </w:r>
          </w:p>
        </w:tc>
        <w:tc>
          <w:tcPr>
            <w:tcW w:w="807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882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751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1C7061" w:rsidRPr="001C7061" w:rsidTr="00CC7DB4">
        <w:trPr>
          <w:trHeight w:val="296"/>
        </w:trPr>
        <w:tc>
          <w:tcPr>
            <w:tcW w:w="494" w:type="pct"/>
          </w:tcPr>
          <w:p w:rsidR="001C7061" w:rsidRPr="001C7061" w:rsidRDefault="001C7061" w:rsidP="001C7061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pct"/>
          </w:tcPr>
          <w:p w:rsidR="001C7061" w:rsidRPr="001C7061" w:rsidRDefault="001C7061" w:rsidP="001C7061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Гигиена, предупреждение травматизма</w:t>
            </w:r>
          </w:p>
        </w:tc>
        <w:tc>
          <w:tcPr>
            <w:tcW w:w="807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882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751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1C7061" w:rsidRPr="001C7061" w:rsidTr="00CC7DB4">
        <w:tc>
          <w:tcPr>
            <w:tcW w:w="494" w:type="pct"/>
          </w:tcPr>
          <w:p w:rsidR="001C7061" w:rsidRPr="001C7061" w:rsidRDefault="001C7061" w:rsidP="001C7061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Правила соревнований, их организация и проведение</w:t>
            </w:r>
          </w:p>
        </w:tc>
        <w:tc>
          <w:tcPr>
            <w:tcW w:w="807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882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751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1C7061" w:rsidRPr="001C7061" w:rsidTr="00CC7DB4">
        <w:tc>
          <w:tcPr>
            <w:tcW w:w="494" w:type="pct"/>
          </w:tcPr>
          <w:p w:rsidR="001C7061" w:rsidRPr="001C7061" w:rsidRDefault="001C7061" w:rsidP="001C7061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Общая и специальная физическая подготовка</w:t>
            </w:r>
          </w:p>
        </w:tc>
        <w:tc>
          <w:tcPr>
            <w:tcW w:w="807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130</w:t>
            </w:r>
          </w:p>
        </w:tc>
        <w:tc>
          <w:tcPr>
            <w:tcW w:w="882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  <w:tc>
          <w:tcPr>
            <w:tcW w:w="751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130</w:t>
            </w:r>
          </w:p>
        </w:tc>
      </w:tr>
      <w:tr w:rsidR="001C7061" w:rsidRPr="001C7061" w:rsidTr="00CC7DB4">
        <w:tc>
          <w:tcPr>
            <w:tcW w:w="494" w:type="pct"/>
          </w:tcPr>
          <w:p w:rsidR="001C7061" w:rsidRPr="001C7061" w:rsidRDefault="001C7061" w:rsidP="001C7061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Основы техники и тактики игры</w:t>
            </w:r>
          </w:p>
        </w:tc>
        <w:tc>
          <w:tcPr>
            <w:tcW w:w="807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20</w:t>
            </w:r>
          </w:p>
        </w:tc>
        <w:tc>
          <w:tcPr>
            <w:tcW w:w="882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751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20</w:t>
            </w:r>
          </w:p>
        </w:tc>
      </w:tr>
      <w:tr w:rsidR="001C7061" w:rsidRPr="001C7061" w:rsidTr="00CC7DB4">
        <w:tc>
          <w:tcPr>
            <w:tcW w:w="494" w:type="pct"/>
          </w:tcPr>
          <w:p w:rsidR="001C7061" w:rsidRPr="001C7061" w:rsidRDefault="001C7061" w:rsidP="001C7061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Контрольные игры и соревнования</w:t>
            </w:r>
          </w:p>
        </w:tc>
        <w:tc>
          <w:tcPr>
            <w:tcW w:w="807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882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51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</w:t>
            </w:r>
          </w:p>
        </w:tc>
      </w:tr>
      <w:tr w:rsidR="001C7061" w:rsidRPr="001C7061" w:rsidTr="00CC7DB4">
        <w:tc>
          <w:tcPr>
            <w:tcW w:w="494" w:type="pct"/>
          </w:tcPr>
          <w:p w:rsidR="001C7061" w:rsidRPr="001C7061" w:rsidRDefault="001C7061" w:rsidP="001C7061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Контрольные испытания</w:t>
            </w:r>
          </w:p>
        </w:tc>
        <w:tc>
          <w:tcPr>
            <w:tcW w:w="807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882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51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3</w:t>
            </w:r>
          </w:p>
        </w:tc>
      </w:tr>
      <w:tr w:rsidR="001C7061" w:rsidRPr="001C7061" w:rsidTr="00CC7DB4">
        <w:tc>
          <w:tcPr>
            <w:tcW w:w="494" w:type="pct"/>
          </w:tcPr>
          <w:p w:rsidR="001C7061" w:rsidRPr="001C7061" w:rsidRDefault="001C7061" w:rsidP="001C7061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Посещения тренировок</w:t>
            </w:r>
          </w:p>
        </w:tc>
        <w:tc>
          <w:tcPr>
            <w:tcW w:w="807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882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751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</w:t>
            </w:r>
          </w:p>
        </w:tc>
      </w:tr>
      <w:tr w:rsidR="001C7061" w:rsidRPr="001C7061" w:rsidTr="00CC7DB4">
        <w:trPr>
          <w:trHeight w:val="348"/>
        </w:trPr>
        <w:tc>
          <w:tcPr>
            <w:tcW w:w="494" w:type="pct"/>
          </w:tcPr>
          <w:p w:rsidR="001C7061" w:rsidRPr="001C7061" w:rsidRDefault="001C7061" w:rsidP="001C706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6" w:type="pct"/>
          </w:tcPr>
          <w:p w:rsidR="001C7061" w:rsidRPr="001C7061" w:rsidRDefault="001C7061" w:rsidP="001C706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07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882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6</w:t>
            </w:r>
          </w:p>
        </w:tc>
        <w:tc>
          <w:tcPr>
            <w:tcW w:w="751" w:type="pct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28</w:t>
            </w:r>
          </w:p>
        </w:tc>
      </w:tr>
    </w:tbl>
    <w:p w:rsidR="001C7061" w:rsidRPr="001C7061" w:rsidRDefault="001C7061" w:rsidP="001C706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0"/>
          <w:szCs w:val="20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Теоретические занятия – 5 (часов)</w:t>
      </w:r>
    </w:p>
    <w:p w:rsidR="001C7061" w:rsidRPr="001C7061" w:rsidRDefault="001C7061" w:rsidP="001C7061">
      <w:pPr>
        <w:widowControl w:val="0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>История возникновения волейбола.</w:t>
      </w:r>
    </w:p>
    <w:p w:rsidR="001C7061" w:rsidRPr="001C7061" w:rsidRDefault="001C7061" w:rsidP="001C7061">
      <w:pPr>
        <w:widowControl w:val="0"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>Волейбол - цели и задачи.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   </w:t>
      </w: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</w:t>
      </w:r>
      <w:r w:rsidRPr="001C7061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Влияние физических упражнений на организм занимающихся волейболом</w:t>
      </w: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>. Влияние занятий физическими упражнениями на нервную систему и обмен веществ организма занимающихся волейболом.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</w:t>
      </w:r>
      <w:r w:rsidRPr="001C7061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Гигиена, врачебный контроль, самоконтроль, предупреждение травматизма</w:t>
      </w: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>. Использование естественных факторов природы (солнце, воздух и вода) в целях закаливания организма.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</w:t>
      </w:r>
      <w:r w:rsidRPr="001C7061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Правила соревнований, их организация и </w:t>
      </w:r>
      <w:proofErr w:type="gramStart"/>
      <w:r w:rsidRPr="001C7061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проведение.</w:t>
      </w: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>.</w:t>
      </w:r>
      <w:proofErr w:type="gramEnd"/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Виды соревнований. Понятие о методике судейства.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</w:t>
      </w:r>
      <w:r w:rsidRPr="001C7061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Общая и специальная физическая подготовка</w:t>
      </w: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. Специфика средств общей и специальной физической подготовки. 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</w:t>
      </w:r>
      <w:r w:rsidRPr="001C7061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Практические занятия</w:t>
      </w: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–</w:t>
      </w:r>
      <w:r w:rsidRPr="001C7061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165 (часов)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Общая физическая подготовка.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>Развитие быстроты, силы, ловкости, выносливости, гибкости;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>совершенствование навыков естественных видов движений;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>Упражнения для мышц рук и плечевого пояса.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>Упражнения для туловища и шеи.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>Упражнения для мышц ног и таза.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>Подвижные игры.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Специальная физическая подготовка.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>Упражнения для привития навыков быстроты ответных действий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>Упражнения для развития прыгучести.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>Упражнения для развития качеств, необходимых при выполнении приёма и передач мяча.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>Упражнения для развития качеств, необходимых при выполнении подач мяча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Практические занятия по технике 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Перемещения и </w:t>
      </w:r>
      <w:proofErr w:type="gramStart"/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>стойке:  -</w:t>
      </w:r>
      <w:proofErr w:type="gramEnd"/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стартовая стойка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Передача мяча сверху двумя </w:t>
      </w:r>
      <w:proofErr w:type="gramStart"/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>руками:  -</w:t>
      </w:r>
      <w:proofErr w:type="gramEnd"/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передача на точность, с перемещением в парах;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встречная передача, передача в треугольнике. 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Подача </w:t>
      </w:r>
      <w:proofErr w:type="gramStart"/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>мяча:  -</w:t>
      </w:r>
      <w:proofErr w:type="gramEnd"/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нижняя прямая , нижняя боковая.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>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Практические занятия по тактике 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Приём подач. Расположение игроков при приёме нижних подач, когда вторую передачу выполняет игрок зоны 2, игрок зоны 3 находится сзади. 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Контрольные игры и соревнования</w:t>
      </w: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. Соревнования по волейболу. Установка игрокам перед соревнованиями. Разбор проведённых игр. Характеристика команды противника. </w:t>
      </w:r>
      <w:r w:rsidRPr="001C7061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Контрольные испытания</w:t>
      </w: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>. Сдача контрольных нормативов по общей, специальной физической и технической подготовленности.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КАЛЕНДАРНО-ТЕМАТИЧЕСКОЕ ПЛАНИРОВАНИЕ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674"/>
        <w:gridCol w:w="2442"/>
        <w:gridCol w:w="1838"/>
        <w:gridCol w:w="998"/>
        <w:gridCol w:w="783"/>
        <w:gridCol w:w="831"/>
        <w:gridCol w:w="1779"/>
      </w:tblGrid>
      <w:tr w:rsidR="001C7061" w:rsidRPr="001C7061" w:rsidTr="00CC7DB4">
        <w:tc>
          <w:tcPr>
            <w:tcW w:w="697" w:type="dxa"/>
            <w:vMerge w:val="restart"/>
          </w:tcPr>
          <w:p w:rsidR="001C7061" w:rsidRPr="001C7061" w:rsidRDefault="001C7061" w:rsidP="001C7061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№</w:t>
            </w:r>
          </w:p>
          <w:p w:rsidR="001C7061" w:rsidRPr="001C7061" w:rsidRDefault="001C7061" w:rsidP="001C7061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п/п</w:t>
            </w:r>
          </w:p>
        </w:tc>
        <w:tc>
          <w:tcPr>
            <w:tcW w:w="2513" w:type="dxa"/>
            <w:vMerge w:val="restart"/>
          </w:tcPr>
          <w:p w:rsidR="001C7061" w:rsidRPr="001C7061" w:rsidRDefault="001C7061" w:rsidP="001C7061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Тема занятия</w:t>
            </w:r>
          </w:p>
        </w:tc>
        <w:tc>
          <w:tcPr>
            <w:tcW w:w="1866" w:type="dxa"/>
            <w:vMerge w:val="restart"/>
          </w:tcPr>
          <w:p w:rsidR="001C7061" w:rsidRPr="001C7061" w:rsidRDefault="001C7061" w:rsidP="001C7061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Формы организации деятельности учащихся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</w:rPr>
              <w:t>Кол-во часов</w:t>
            </w:r>
          </w:p>
        </w:tc>
        <w:tc>
          <w:tcPr>
            <w:tcW w:w="1635" w:type="dxa"/>
            <w:gridSpan w:val="2"/>
          </w:tcPr>
          <w:p w:rsidR="001C7061" w:rsidRPr="001C7061" w:rsidRDefault="001C7061" w:rsidP="001C7061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Дата проведения</w:t>
            </w:r>
          </w:p>
          <w:p w:rsidR="001C7061" w:rsidRPr="001C7061" w:rsidRDefault="001C7061" w:rsidP="001C7061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818" w:type="dxa"/>
            <w:vMerge w:val="restart"/>
          </w:tcPr>
          <w:p w:rsidR="001C7061" w:rsidRPr="001C7061" w:rsidRDefault="001C7061" w:rsidP="001C7061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Примечание</w:t>
            </w:r>
          </w:p>
        </w:tc>
      </w:tr>
      <w:tr w:rsidR="001C7061" w:rsidRPr="001C7061" w:rsidTr="00CC7DB4">
        <w:tc>
          <w:tcPr>
            <w:tcW w:w="697" w:type="dxa"/>
            <w:vMerge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513" w:type="dxa"/>
            <w:vMerge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</w:rPr>
            </w:pP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план</w:t>
            </w: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 xml:space="preserve">факт </w:t>
            </w:r>
          </w:p>
        </w:tc>
        <w:tc>
          <w:tcPr>
            <w:tcW w:w="1818" w:type="dxa"/>
            <w:vMerge/>
          </w:tcPr>
          <w:p w:rsidR="001C7061" w:rsidRPr="001C7061" w:rsidRDefault="001C7061" w:rsidP="001C7061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i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Волейбол - цели и задачи. История возникновения волейбола</w:t>
            </w: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Техника безопасности. </w:t>
            </w: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>Беседа, Презентация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1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Стойка игрока.</w:t>
            </w:r>
          </w:p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Перемещение в стойке </w:t>
            </w:r>
          </w:p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Игра " Перестрелка"</w:t>
            </w: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Демонстрация Практическая </w:t>
            </w:r>
            <w:proofErr w:type="gramStart"/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>работа .</w:t>
            </w:r>
            <w:proofErr w:type="gramEnd"/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>Игра.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MS Mincho" w:hAnsi="Times New Roman" w:cs="Times New Roman"/>
                <w:bCs/>
                <w:kern w:val="1"/>
                <w:lang w:eastAsia="ru-RU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lang w:eastAsia="ru-RU"/>
              </w:rPr>
              <w:t>5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  <w:highlight w:val="yellow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Комбинации из передвижений и</w:t>
            </w:r>
          </w:p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остановок игрока.</w:t>
            </w:r>
          </w:p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Развитие быстроты.</w:t>
            </w:r>
          </w:p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Влияние физических упражнений на организм человека</w:t>
            </w: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Практическая работа </w:t>
            </w: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5</w:t>
            </w: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1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  <w:highlight w:val="yellow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Верхняя передача мяча в          парах с шагом.</w:t>
            </w:r>
            <w:r w:rsidRPr="001C7061">
              <w:rPr>
                <w:rFonts w:ascii="Times New Roman" w:eastAsia="Times New Roman" w:hAnsi="Times New Roman" w:cs="Times New Roman"/>
                <w:kern w:val="1"/>
              </w:rPr>
              <w:t xml:space="preserve"> Развитие гибкости;</w:t>
            </w:r>
          </w:p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Игра  «пионербол» с элементами волейбола.</w:t>
            </w: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>Практическая работа</w:t>
            </w: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15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Приём мяча двумя </w:t>
            </w:r>
          </w:p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lastRenderedPageBreak/>
              <w:t xml:space="preserve">руками снизу. </w:t>
            </w:r>
          </w:p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Эстафеты.</w:t>
            </w: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lastRenderedPageBreak/>
              <w:t xml:space="preserve">Практическая </w:t>
            </w: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lastRenderedPageBreak/>
              <w:t xml:space="preserve">работа </w:t>
            </w: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>Игра.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lastRenderedPageBreak/>
              <w:t>5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Верхняя передача мяча</w:t>
            </w:r>
          </w:p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в   парах, тройках.</w:t>
            </w:r>
            <w:r w:rsidRPr="001C7061">
              <w:rPr>
                <w:rFonts w:ascii="Times New Roman" w:eastAsia="Times New Roman" w:hAnsi="Times New Roman" w:cs="Times New Roman"/>
                <w:kern w:val="1"/>
              </w:rPr>
              <w:t xml:space="preserve"> </w:t>
            </w: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Упражнения со скакалками</w:t>
            </w:r>
            <w:r w:rsidRPr="001C7061">
              <w:rPr>
                <w:rFonts w:ascii="Times New Roman" w:eastAsia="Times New Roman" w:hAnsi="Times New Roman" w:cs="Times New Roman"/>
                <w:kern w:val="1"/>
              </w:rPr>
              <w:t>.</w:t>
            </w: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7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Верхняя передача мяча в          </w:t>
            </w:r>
            <w:proofErr w:type="gramStart"/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парах  через</w:t>
            </w:r>
            <w:proofErr w:type="gramEnd"/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сетку</w:t>
            </w:r>
          </w:p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Нижняя прямая подача и нижний прием мяча.</w:t>
            </w:r>
          </w:p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1C7061">
              <w:rPr>
                <w:rFonts w:ascii="Times New Roman" w:eastAsia="Times New Roman" w:hAnsi="Times New Roman" w:cs="Times New Roman"/>
                <w:kern w:val="1"/>
              </w:rPr>
              <w:t xml:space="preserve">Развитие ловкости. </w:t>
            </w: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>Практическая работа Демонстрация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20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Нижняя прямая подача и нижний прием мяча.</w:t>
            </w:r>
          </w:p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Подвижные игры с элементами волейбола.</w:t>
            </w: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Практическая работа </w:t>
            </w: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5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Нижняя прямая подача и нижний прием мяча. </w:t>
            </w:r>
          </w:p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 xml:space="preserve">Развитие силы. </w:t>
            </w: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5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Передачи мяча после перемещения из зоны в </w:t>
            </w: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зону</w:t>
            </w: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1C7061">
              <w:rPr>
                <w:rFonts w:ascii="Times New Roman" w:eastAsia="Times New Roman" w:hAnsi="Times New Roman" w:cs="Times New Roman"/>
                <w:kern w:val="1"/>
              </w:rPr>
              <w:t xml:space="preserve">Специфика средств общей и специальной физической подготовки. </w:t>
            </w:r>
          </w:p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Практическая работа </w:t>
            </w: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4</w:t>
            </w: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1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Передача мяча сверху</w:t>
            </w:r>
          </w:p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двумя руками в прыжке в тройках </w:t>
            </w:r>
          </w:p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Правила соревнований, места занятий, </w:t>
            </w:r>
          </w:p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оборудование, инвентарь.</w:t>
            </w:r>
          </w:p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>Практическая работа</w:t>
            </w: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 </w:t>
            </w: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>Видеофильм.</w:t>
            </w: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3</w:t>
            </w: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1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Игра «Мяч через сетку»</w:t>
            </w:r>
          </w:p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по основным правилам </w:t>
            </w:r>
          </w:p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Закаливание организма.</w:t>
            </w: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>Игра</w:t>
            </w: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 Беседа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10</w:t>
            </w: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1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Игра в волейбол по основным правилам с привлечением учащихся</w:t>
            </w:r>
          </w:p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к судейству</w:t>
            </w: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>Игра.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10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proofErr w:type="gramStart"/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Игра  «</w:t>
            </w:r>
            <w:proofErr w:type="gramEnd"/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пионербол»</w:t>
            </w:r>
          </w:p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 xml:space="preserve"> Виды соревнований.</w:t>
            </w: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>Беседа</w:t>
            </w: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1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Двусторонняя игра</w:t>
            </w: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>Игра.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10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Игра  «пионербол»</w:t>
            </w: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>Игра.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5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Игра  «пионербол»</w:t>
            </w: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>Игра.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5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7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8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Двухсторонняя игра  с заданием</w:t>
            </w: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7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Двухсторонняя </w:t>
            </w:r>
            <w:proofErr w:type="gramStart"/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игра  с</w:t>
            </w:r>
            <w:proofErr w:type="gramEnd"/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заданием. </w:t>
            </w:r>
          </w:p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Вредные привычки и их  профилактика </w:t>
            </w: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Практическая работа </w:t>
            </w: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6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b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Прием нижней подачи и первая передача в зону 3</w:t>
            </w: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3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Прием нижней подачи и первая передача в зону 3</w:t>
            </w: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3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  <w:vAlign w:val="center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Прием нижней подачи и первая передача в зону 3</w:t>
            </w: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1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Контрольные нормативы по общей, специальной физической и технической подготовленности.</w:t>
            </w: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kern w:val="1"/>
              </w:rPr>
            </w:pP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1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Контрольные нормативы по общей, специальной физической и технической подготовленности.</w:t>
            </w: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kern w:val="1"/>
              </w:rPr>
            </w:pP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1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Посещение тренировки в ДЮСШ.</w:t>
            </w: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1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  <w:vAlign w:val="center"/>
          </w:tcPr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Игра в волейбол по основным правилам с привлечением учащихся</w:t>
            </w: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к судейству</w:t>
            </w: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3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Соревнование в группах</w:t>
            </w: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Соревнование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3</w:t>
            </w: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Соревнование в группах</w:t>
            </w: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Соревнование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2</w:t>
            </w: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Соревнование школьные среди </w:t>
            </w:r>
            <w:proofErr w:type="gramStart"/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классов .</w:t>
            </w:r>
            <w:proofErr w:type="gramEnd"/>
            <w:r w:rsidRPr="001C7061">
              <w:rPr>
                <w:rFonts w:ascii="Times New Roman" w:eastAsia="Times New Roman" w:hAnsi="Times New Roman" w:cs="Times New Roman"/>
                <w:kern w:val="1"/>
              </w:rPr>
              <w:t xml:space="preserve"> Разбор проведённых игр. Характеристика команды противника.</w:t>
            </w: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Практическая работа </w:t>
            </w: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Соревнование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3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Соревнования между школами.</w:t>
            </w:r>
          </w:p>
          <w:p w:rsidR="001C7061" w:rsidRPr="001C7061" w:rsidRDefault="001C7061" w:rsidP="001C7061">
            <w:pPr>
              <w:widowControl w:val="0"/>
              <w:suppressAutoHyphens/>
              <w:ind w:right="-28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 xml:space="preserve">Разбор проведённых игр. </w:t>
            </w: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Итоговое занятие</w:t>
            </w: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Соревнование</w:t>
            </w: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</w:rPr>
              <w:t>1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jc w:val="right"/>
              <w:rPr>
                <w:rFonts w:ascii="Times New Roman" w:eastAsia="Times New Roman" w:hAnsi="Times New Roman" w:cs="Times New Roman"/>
                <w:b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</w:rPr>
              <w:t>Итого</w:t>
            </w: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kern w:val="1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</w:rPr>
              <w:t>170 часов</w:t>
            </w: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kern w:val="1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  <w:tr w:rsidR="001C7061" w:rsidRPr="001C7061" w:rsidTr="00CC7DB4">
        <w:tc>
          <w:tcPr>
            <w:tcW w:w="697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2513" w:type="dxa"/>
          </w:tcPr>
          <w:p w:rsidR="001C7061" w:rsidRPr="001C7061" w:rsidRDefault="001C7061" w:rsidP="001C7061">
            <w:pPr>
              <w:widowControl w:val="0"/>
              <w:suppressAutoHyphens/>
              <w:jc w:val="right"/>
              <w:rPr>
                <w:rFonts w:ascii="Times New Roman" w:eastAsia="Times New Roman" w:hAnsi="Times New Roman" w:cs="Times New Roman"/>
                <w:b/>
                <w:kern w:val="1"/>
              </w:rPr>
            </w:pPr>
          </w:p>
        </w:tc>
        <w:tc>
          <w:tcPr>
            <w:tcW w:w="1866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042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kern w:val="1"/>
              </w:rPr>
            </w:pPr>
          </w:p>
        </w:tc>
        <w:tc>
          <w:tcPr>
            <w:tcW w:w="790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kern w:val="1"/>
              </w:rPr>
            </w:pPr>
          </w:p>
        </w:tc>
        <w:tc>
          <w:tcPr>
            <w:tcW w:w="845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818" w:type="dxa"/>
          </w:tcPr>
          <w:p w:rsidR="001C7061" w:rsidRPr="001C7061" w:rsidRDefault="001C7061" w:rsidP="001C7061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1"/>
              </w:rPr>
            </w:pPr>
          </w:p>
        </w:tc>
      </w:tr>
    </w:tbl>
    <w:p w:rsidR="001C7061" w:rsidRPr="001C7061" w:rsidRDefault="001C7061" w:rsidP="001C7061">
      <w:pPr>
        <w:spacing w:after="200" w:line="276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  <w:sectPr w:rsidR="001C7061" w:rsidRPr="001C7061" w:rsidSect="008E5BDE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1C7061" w:rsidRPr="001C7061" w:rsidRDefault="001C7061" w:rsidP="001C7061">
      <w:pPr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lastRenderedPageBreak/>
        <w:t>МОНИТОРИНГОВАЯ КАРТА РЕЗУЛЬТАТОВ ОСВОЕНИЯ ПРОГРАММЫ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3"/>
        <w:gridCol w:w="3685"/>
        <w:gridCol w:w="3544"/>
        <w:gridCol w:w="1984"/>
        <w:gridCol w:w="1985"/>
      </w:tblGrid>
      <w:tr w:rsidR="001C7061" w:rsidRPr="001C7061" w:rsidTr="00CC7DB4">
        <w:tc>
          <w:tcPr>
            <w:tcW w:w="567" w:type="dxa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№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п/п</w:t>
            </w:r>
          </w:p>
        </w:tc>
        <w:tc>
          <w:tcPr>
            <w:tcW w:w="3403" w:type="dxa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 xml:space="preserve">Критерии </w:t>
            </w:r>
          </w:p>
        </w:tc>
        <w:tc>
          <w:tcPr>
            <w:tcW w:w="3685" w:type="dxa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Показатели</w:t>
            </w:r>
          </w:p>
        </w:tc>
        <w:tc>
          <w:tcPr>
            <w:tcW w:w="3544" w:type="dxa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Диагностические средства, инструментарий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 xml:space="preserve">Год реализации программы </w:t>
            </w:r>
          </w:p>
        </w:tc>
        <w:tc>
          <w:tcPr>
            <w:tcW w:w="1985" w:type="dxa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Сроки проведения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1C7061" w:rsidRPr="001C7061" w:rsidTr="00CC7DB4">
        <w:trPr>
          <w:trHeight w:val="6585"/>
        </w:trPr>
        <w:tc>
          <w:tcPr>
            <w:tcW w:w="567" w:type="dxa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hanging="1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Личностные:</w:t>
            </w: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1C7061" w:rsidRPr="001C7061" w:rsidRDefault="001C7061" w:rsidP="001C7061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формирование осознанного и ответственного отношения к собственным поступкам,</w:t>
            </w:r>
          </w:p>
          <w:p w:rsidR="001C7061" w:rsidRPr="001C7061" w:rsidRDefault="001C7061" w:rsidP="001C7061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коммуникативной компетентности в общении и сотрудничестве со сверстниками</w:t>
            </w:r>
          </w:p>
          <w:p w:rsidR="001C7061" w:rsidRPr="001C7061" w:rsidRDefault="001C7061" w:rsidP="001C7061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ценности здорового и безопасного образа жизни;</w:t>
            </w:r>
          </w:p>
          <w:p w:rsidR="001C7061" w:rsidRPr="001C7061" w:rsidRDefault="001C7061" w:rsidP="001C7061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усвоение правил индивидуального и коллективного безопасного поведения</w:t>
            </w:r>
          </w:p>
        </w:tc>
        <w:tc>
          <w:tcPr>
            <w:tcW w:w="3685" w:type="dxa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Прогнозируемый воспитательный результат</w:t>
            </w: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:</w:t>
            </w:r>
          </w:p>
          <w:p w:rsidR="001C7061" w:rsidRPr="001C7061" w:rsidRDefault="001C7061" w:rsidP="001C7061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-знают историю </w:t>
            </w:r>
            <w:proofErr w:type="gramStart"/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развития  волейбола</w:t>
            </w:r>
            <w:proofErr w:type="gramEnd"/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в России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</w:t>
            </w:r>
            <w:proofErr w:type="gramStart"/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знают  признаки</w:t>
            </w:r>
            <w:proofErr w:type="gramEnd"/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положительного влияния занятий волейболом на укрепление здоровья, знают правила </w:t>
            </w: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гигиены, предупреждение травматизма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развитие мотивации </w:t>
            </w:r>
            <w:proofErr w:type="gramStart"/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занятия  профессиональным</w:t>
            </w:r>
            <w:proofErr w:type="gramEnd"/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спортом.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tabs>
                <w:tab w:val="left" w:pos="807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Прогнозируемый воспитательный эффект:</w:t>
            </w:r>
            <w:r w:rsidRPr="001C706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</w:t>
            </w: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формирование ценности здорового и безопасного образа жизни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544" w:type="dxa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Комплексная методика анализа и оценки уровня воспитанности учащихся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(автор </w:t>
            </w:r>
            <w:proofErr w:type="spellStart"/>
            <w:r w:rsidRPr="001C7061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Анетько</w:t>
            </w:r>
            <w:proofErr w:type="spellEnd"/>
            <w:r w:rsidRPr="001C7061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 xml:space="preserve"> Н.Г.)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Тесты по ЗОЖ</w:t>
            </w:r>
          </w:p>
        </w:tc>
        <w:tc>
          <w:tcPr>
            <w:tcW w:w="1984" w:type="dxa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1год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1год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 год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1год</w:t>
            </w:r>
          </w:p>
        </w:tc>
        <w:tc>
          <w:tcPr>
            <w:tcW w:w="1985" w:type="dxa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Сентябрь-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Май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Апрель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Май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Май</w:t>
            </w:r>
          </w:p>
        </w:tc>
      </w:tr>
      <w:tr w:rsidR="001C7061" w:rsidRPr="001C7061" w:rsidTr="00CC7DB4">
        <w:trPr>
          <w:trHeight w:val="70"/>
        </w:trPr>
        <w:tc>
          <w:tcPr>
            <w:tcW w:w="567" w:type="dxa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403" w:type="dxa"/>
          </w:tcPr>
          <w:p w:rsidR="001C7061" w:rsidRPr="001C7061" w:rsidRDefault="001C7061" w:rsidP="001C7061">
            <w:pPr>
              <w:spacing w:after="200" w:line="240" w:lineRule="auto"/>
              <w:ind w:left="12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7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  <w:p w:rsidR="001C7061" w:rsidRPr="001C7061" w:rsidRDefault="001C7061" w:rsidP="001C7061">
            <w:pPr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</w:rPr>
              <w:t>Регулятивные УУД:</w:t>
            </w:r>
          </w:p>
          <w:p w:rsidR="001C7061" w:rsidRPr="001C7061" w:rsidRDefault="001C7061" w:rsidP="001C7061">
            <w:pPr>
              <w:spacing w:after="200" w:line="240" w:lineRule="auto"/>
              <w:ind w:left="12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7061" w:rsidRPr="001C7061" w:rsidRDefault="001C7061" w:rsidP="001C7061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318" w:firstLine="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самостоятельно определять цели своего обучения, ставить и формулировать для себя новые задачи, развивать мотивы и интересы своей спортивной деятельности;</w:t>
            </w:r>
          </w:p>
          <w:p w:rsidR="001C7061" w:rsidRPr="001C7061" w:rsidRDefault="001C7061" w:rsidP="001C7061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318" w:firstLine="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соотносить свои действия с планируемыми результатами, </w:t>
            </w:r>
          </w:p>
          <w:p w:rsidR="001C7061" w:rsidRPr="001C7061" w:rsidRDefault="001C7061" w:rsidP="001C7061">
            <w:pPr>
              <w:spacing w:after="0" w:line="240" w:lineRule="auto"/>
              <w:ind w:left="318" w:firstLine="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контроль своей деятельности в процессе достижения результата, </w:t>
            </w:r>
          </w:p>
          <w:p w:rsidR="001C7061" w:rsidRPr="001C7061" w:rsidRDefault="001C7061" w:rsidP="001C7061">
            <w:pPr>
              <w:spacing w:after="0" w:line="240" w:lineRule="auto"/>
              <w:ind w:left="318" w:firstLine="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корректировать свои действия в соответствии с изменяющейся ситуацией;</w:t>
            </w:r>
          </w:p>
          <w:p w:rsidR="001C7061" w:rsidRPr="001C7061" w:rsidRDefault="001C7061" w:rsidP="001C7061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318" w:firstLine="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оценивать правильность выполнения учебной задачи, 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left="318" w:firstLine="4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left="460" w:hanging="360"/>
              <w:jc w:val="both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</w:rPr>
              <w:t xml:space="preserve"> Познавательные УУД:</w:t>
            </w:r>
          </w:p>
          <w:p w:rsidR="001C7061" w:rsidRPr="001C7061" w:rsidRDefault="001C7061" w:rsidP="001C7061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318" w:firstLine="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самостоятельно планировать пути достижения целей, в том числе владение основами самоконтроля, самооценки, принятия </w:t>
            </w:r>
            <w:proofErr w:type="gramStart"/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решений ;</w:t>
            </w:r>
            <w:proofErr w:type="gramEnd"/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C7061" w:rsidRPr="001C7061" w:rsidRDefault="001C7061" w:rsidP="001C7061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318" w:firstLine="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осознанно выбирать наиболее эффективные способы решения учебных </w:t>
            </w: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задач;</w:t>
            </w:r>
          </w:p>
          <w:p w:rsidR="001C7061" w:rsidRPr="001C7061" w:rsidRDefault="001C7061" w:rsidP="001C7061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</w:rPr>
              <w:t>Коммуникативные УУД</w:t>
            </w:r>
            <w:r w:rsidRPr="001C7061"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</w:rPr>
              <w:t>:</w:t>
            </w:r>
          </w:p>
          <w:p w:rsidR="001C7061" w:rsidRPr="001C7061" w:rsidRDefault="001C7061" w:rsidP="001C7061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318" w:firstLine="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</w:t>
            </w:r>
            <w:proofErr w:type="gramStart"/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 .</w:t>
            </w:r>
            <w:proofErr w:type="gramEnd"/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согласования позиций и учёта интересов; </w:t>
            </w:r>
          </w:p>
          <w:p w:rsidR="001C7061" w:rsidRPr="001C7061" w:rsidRDefault="001C7061" w:rsidP="001C7061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318" w:firstLine="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формулировать, аргументировать и отстаивать своё мнение;</w:t>
            </w:r>
          </w:p>
        </w:tc>
        <w:tc>
          <w:tcPr>
            <w:tcW w:w="3685" w:type="dxa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lastRenderedPageBreak/>
              <w:t>Прогнозируемый воспитательный результат</w:t>
            </w: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:</w:t>
            </w:r>
          </w:p>
          <w:p w:rsidR="001C7061" w:rsidRPr="001C7061" w:rsidRDefault="001C7061" w:rsidP="001C7061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понимание </w:t>
            </w:r>
            <w:proofErr w:type="gramStart"/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сути  занятий</w:t>
            </w:r>
            <w:proofErr w:type="gramEnd"/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умения под руководством учителя планировать свою физическую нагрузку.</w:t>
            </w:r>
          </w:p>
          <w:p w:rsidR="001C7061" w:rsidRPr="001C7061" w:rsidRDefault="001C7061" w:rsidP="001C7061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использовать опыт занятий волейболом для организации </w:t>
            </w:r>
            <w:proofErr w:type="gramStart"/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 отдыха</w:t>
            </w:r>
            <w:proofErr w:type="gramEnd"/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досуга, </w:t>
            </w:r>
          </w:p>
          <w:p w:rsidR="001C7061" w:rsidRPr="001C7061" w:rsidRDefault="001C7061" w:rsidP="001C7061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собственного здоровья, </w:t>
            </w:r>
          </w:p>
          <w:p w:rsidR="001C7061" w:rsidRPr="001C7061" w:rsidRDefault="001C7061" w:rsidP="001C7061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учащимися необходимости заботы о своём здоровье и выработки форм поведения, которые помогут избежать опасности для жизни и здоровья, уменьшить пропуски занятий по причине болезни, регулярно посещать спортивные секции и спортивно-оздоровительные мероприятия;</w:t>
            </w:r>
          </w:p>
          <w:p w:rsidR="001C7061" w:rsidRPr="001C7061" w:rsidRDefault="001C7061" w:rsidP="001C7061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сознательное отношение учащихся к собственному здоровью.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left="317" w:firstLine="43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Прогнозируемый воспитательный эффект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-формирование у обучающихся устойчивых мотиваций на ЗОЖ.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- участие в спортивных соревнованиях </w:t>
            </w:r>
            <w:proofErr w:type="spellStart"/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города,района</w:t>
            </w:r>
            <w:proofErr w:type="spellEnd"/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  <w:t xml:space="preserve">Тест-опросник для определения уровня самооценки </w:t>
            </w: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  <w:lastRenderedPageBreak/>
              <w:t>(</w:t>
            </w:r>
            <w:proofErr w:type="spellStart"/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  <w:t>С.В.Ковалев</w:t>
            </w:r>
            <w:proofErr w:type="spellEnd"/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  <w:t xml:space="preserve">) 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Контрольные игры с заданиями.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Выполнение отдельных упражнений с заданиями.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Контроль выполнения установок во время тренировок и соревнований.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Результаты соревнований.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  <w:t>Тест-опросник для определения уровня самооценки (</w:t>
            </w:r>
            <w:proofErr w:type="spellStart"/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  <w:t>С.В.Ковалев</w:t>
            </w:r>
            <w:proofErr w:type="spellEnd"/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  <w:t xml:space="preserve">) 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  <w:t>Диагностика коммуникативного контроля (</w:t>
            </w:r>
            <w:proofErr w:type="spellStart"/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  <w:t>М.Шнайдер</w:t>
            </w:r>
            <w:proofErr w:type="spellEnd"/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  <w:t>)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  <w:t xml:space="preserve">Методика определения индекса групповой сплочённости 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  <w:t xml:space="preserve">(К. </w:t>
            </w:r>
            <w:proofErr w:type="spellStart"/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  <w:t>Сишора</w:t>
            </w:r>
            <w:proofErr w:type="spellEnd"/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16"/>
              </w:rPr>
              <w:t>)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2год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 год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1-2 год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1-2 год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1-2 год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lastRenderedPageBreak/>
              <w:t>1-2год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1-2 год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 год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5" w:type="dxa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Октябрь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Ноябрь-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Март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Сентябрь-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Май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Май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Март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lastRenderedPageBreak/>
              <w:t>Январь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Апрель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Май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1C7061" w:rsidRPr="001C7061" w:rsidTr="00CC7DB4">
        <w:tc>
          <w:tcPr>
            <w:tcW w:w="567" w:type="dxa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403" w:type="dxa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t>Предметные</w:t>
            </w:r>
          </w:p>
          <w:p w:rsidR="001C7061" w:rsidRPr="001C7061" w:rsidRDefault="001C7061" w:rsidP="001C7061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знаний </w:t>
            </w:r>
            <w:proofErr w:type="gramStart"/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</w:t>
            </w: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роли</w:t>
            </w:r>
            <w:proofErr w:type="gramEnd"/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      </w:r>
          </w:p>
          <w:p w:rsidR="001C7061" w:rsidRPr="001C7061" w:rsidRDefault="001C7061" w:rsidP="001C7061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основы для формирования интереса к расширению и углублению знаний по истории развития волейбола, спорта </w:t>
            </w:r>
          </w:p>
          <w:p w:rsidR="001C7061" w:rsidRPr="001C7061" w:rsidRDefault="001C7061" w:rsidP="001C7061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отбирать физические </w:t>
            </w:r>
            <w:proofErr w:type="gramStart"/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 для</w:t>
            </w:r>
            <w:proofErr w:type="gramEnd"/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самостоятельных систематических занятий с учётом индивидуальных возможностей и особенностей организма;</w:t>
            </w:r>
          </w:p>
          <w:p w:rsidR="001C7061" w:rsidRPr="001C7061" w:rsidRDefault="001C7061" w:rsidP="001C7061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</w:t>
            </w:r>
          </w:p>
          <w:p w:rsidR="001C7061" w:rsidRPr="001C7061" w:rsidRDefault="001C7061" w:rsidP="001C7061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оказывать первую доврачебную помощь при лёгких травмах;</w:t>
            </w:r>
          </w:p>
          <w:p w:rsidR="001C7061" w:rsidRPr="001C7061" w:rsidRDefault="001C7061" w:rsidP="001C7061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умений </w:t>
            </w: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выполнять комплексы общеразвивающих, упражнений, </w:t>
            </w:r>
          </w:p>
          <w:p w:rsidR="001C7061" w:rsidRPr="001C7061" w:rsidRDefault="001C7061" w:rsidP="001C7061">
            <w:pPr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овладение основами технических действий, приёмами и физическими </w:t>
            </w:r>
            <w:proofErr w:type="spellStart"/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упражнениями,умением</w:t>
            </w:r>
            <w:proofErr w:type="spellEnd"/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их в разнообразных формах игровой и соревновательной деятельности; </w:t>
            </w:r>
          </w:p>
        </w:tc>
        <w:tc>
          <w:tcPr>
            <w:tcW w:w="3685" w:type="dxa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</w:rPr>
              <w:lastRenderedPageBreak/>
              <w:t>Прогнозируемый воспитательный результат</w:t>
            </w: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: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-характеризуют содержательные основы здорового образа жизни, раскрывают его взаимосвязь со здоровьем, гармоничным физическим развитием и физической подготовленностью, 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-проявление качеств личности смелости, решимости, волю к победе.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-определяют базовые понятия и термины, применяют их в процессе совместных занятий физическими упражнениями со своими сверстниками, излагают с их помощью особенности выполнения техники двигательных действий и физических упражнений, развития физических качеств;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-обогащение опыта совместной деятельности в организации и проведении </w:t>
            </w:r>
            <w:proofErr w:type="spellStart"/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занятийволейболом</w:t>
            </w:r>
            <w:proofErr w:type="spellEnd"/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, форм активного отдыха и досуга;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7061" w:rsidRPr="001C7061" w:rsidRDefault="001C7061" w:rsidP="001C7061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3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Прогнозируемый воспитательный эффект:</w:t>
            </w:r>
            <w:r w:rsidRPr="001C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у обучающихся устойчивых мотиваций на ЗОЖ и необходимость в ежедневных занятиях физической культурой.</w:t>
            </w:r>
          </w:p>
          <w:p w:rsidR="001C7061" w:rsidRPr="001C7061" w:rsidRDefault="001C7061" w:rsidP="001C7061">
            <w:pPr>
              <w:spacing w:after="0" w:line="36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lastRenderedPageBreak/>
              <w:t>Наблюдение за учащимися во время тренировочных игр и соревнований.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Мониторинг результатов обучения.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Тестирование общефизической и специальной подготовки.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Тестирование по теоретическому материалу.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4" w:type="dxa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1-2 год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1-2 год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1-2 год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5" w:type="dxa"/>
          </w:tcPr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Апрель-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Май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Май</w:t>
            </w: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</w:p>
          <w:p w:rsidR="001C7061" w:rsidRPr="001C7061" w:rsidRDefault="001C7061" w:rsidP="001C7061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1C70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Февраль</w:t>
            </w:r>
          </w:p>
        </w:tc>
      </w:tr>
    </w:tbl>
    <w:p w:rsidR="001C7061" w:rsidRPr="001C7061" w:rsidRDefault="001C7061" w:rsidP="001C706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16"/>
          <w:szCs w:val="16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  <w:sectPr w:rsidR="001C7061" w:rsidRPr="001C7061" w:rsidSect="008902F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C7061" w:rsidRPr="001C7061" w:rsidRDefault="001C7061" w:rsidP="001C7061">
      <w:pPr>
        <w:widowControl w:val="0"/>
        <w:tabs>
          <w:tab w:val="num" w:pos="0"/>
        </w:tabs>
        <w:suppressAutoHyphens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  <w:r w:rsidRPr="001C7061">
        <w:rPr>
          <w:rFonts w:ascii="Times New Roman" w:eastAsia="Times New Roman" w:hAnsi="Times New Roman" w:cs="Times New Roman"/>
          <w:b/>
          <w:kern w:val="1"/>
          <w:sz w:val="28"/>
          <w:szCs w:val="28"/>
        </w:rPr>
        <w:lastRenderedPageBreak/>
        <w:t>УЧЕБНО-МЕТОДИЧЕСКОЕ ОБЕСПЕЧЕНИЕ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Для реализации данной программы в школе имеется и может быть использовано: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1.  Спортивных зал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2. Две волейбольные сетки.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3 Настенные крепежи.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4. Волейбольные мячи - 10 штук.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5. Баскетбольные и футбольные мячи,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6. 2 комплектов волейбольной формы </w:t>
      </w:r>
      <w:proofErr w:type="gramStart"/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>( мужских</w:t>
      </w:r>
      <w:proofErr w:type="gramEnd"/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и женских). 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СПИСОК ЛИТЕРАТУРЫ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 Для педагога: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</w:t>
      </w:r>
      <w:proofErr w:type="spellStart"/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>Амалин</w:t>
      </w:r>
      <w:proofErr w:type="spellEnd"/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М. Е. Тактика волейбола. Москва. «Физкультура и спорт» 2005.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Волейбол. Правила соревнований. Москва. «Физкультура и спорт» 2003.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Голомазов В. А., Ковалёв В. Д., Мельников А. </w:t>
      </w:r>
      <w:proofErr w:type="gramStart"/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>Г..</w:t>
      </w:r>
      <w:proofErr w:type="gramEnd"/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Волейбол в школе. Москва. «Физкультура и спорт» 1976.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Журнал «Физкультура в школе» №7,8,9. 2003.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Журнал «Физкультура в школе» №3. 2006.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Журнал «Физкультура в школе» №5,8,11.2007.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</w:t>
      </w:r>
      <w:proofErr w:type="spellStart"/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>Ивойлов</w:t>
      </w:r>
      <w:proofErr w:type="spellEnd"/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А. В. Волейбол (техника, обучение, тренировка). Минск. «Беларусь» 1991. 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Лях В. И., </w:t>
      </w:r>
      <w:proofErr w:type="spellStart"/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>Зданевич</w:t>
      </w:r>
      <w:proofErr w:type="spellEnd"/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А.А. Комплексная программа физического воспитания. Москва. «Просвещение» 2011.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</w:t>
      </w:r>
      <w:proofErr w:type="spellStart"/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>Перльман</w:t>
      </w:r>
      <w:proofErr w:type="spellEnd"/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М. Специальная физическая подготовка волейболистов. Москва, «Физкультура и спорт»1969.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Эйнгорн А. </w:t>
      </w:r>
      <w:proofErr w:type="gramStart"/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>Н..</w:t>
      </w:r>
      <w:proofErr w:type="gramEnd"/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500 упражнений для волейболистов. Москва. «Физкультура и спорт» 2007.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</w:t>
      </w:r>
      <w:r w:rsidRPr="001C7061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Для детей: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Волейбол. Правила соревнований. Москва. «Физкультура и спорт» 2003.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Железняк Ю. Д. К мастерству в волейболе. Москва. «Физкультура и спорт» 1978.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</w:t>
      </w:r>
      <w:proofErr w:type="spellStart"/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>Клещёв</w:t>
      </w:r>
      <w:proofErr w:type="spellEnd"/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Ю. Н., Фурманов А. Г. Юный волейболист. Москва. «Физкультура и спорт» 1989.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Эйнгорн А. </w:t>
      </w:r>
      <w:proofErr w:type="gramStart"/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>Н..</w:t>
      </w:r>
      <w:proofErr w:type="gramEnd"/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500 упражнений для волейболистов. Москва. «Физкультура и спорт» 2007.</w:t>
      </w: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1C7061" w:rsidRPr="001C7061" w:rsidRDefault="001C7061" w:rsidP="001C70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1C706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</w:t>
      </w:r>
    </w:p>
    <w:p w:rsidR="001C7061" w:rsidRPr="001C7061" w:rsidRDefault="001C7061" w:rsidP="001C7061">
      <w:pPr>
        <w:widowControl w:val="0"/>
        <w:tabs>
          <w:tab w:val="num" w:pos="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</w:p>
    <w:p w:rsidR="001C7061" w:rsidRPr="001C7061" w:rsidRDefault="001C7061" w:rsidP="001C7061">
      <w:pPr>
        <w:widowControl w:val="0"/>
        <w:tabs>
          <w:tab w:val="num" w:pos="0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1C7061" w:rsidRPr="001C7061" w:rsidRDefault="001C7061" w:rsidP="001C7061">
      <w:pPr>
        <w:spacing w:after="200" w:line="276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B47DC8" w:rsidRDefault="00B47DC8"/>
    <w:sectPr w:rsidR="00B47DC8" w:rsidSect="001E0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3A"/>
    <w:multiLevelType w:val="multilevel"/>
    <w:tmpl w:val="0000003A"/>
    <w:name w:val="WWNum2"/>
    <w:lvl w:ilvl="0">
      <w:start w:val="1"/>
      <w:numFmt w:val="decimal"/>
      <w:lvlText w:val="%1."/>
      <w:lvlJc w:val="left"/>
      <w:pPr>
        <w:tabs>
          <w:tab w:val="num" w:pos="-72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-72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7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72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-72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72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2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720"/>
        </w:tabs>
        <w:ind w:left="6120" w:hanging="180"/>
      </w:pPr>
    </w:lvl>
  </w:abstractNum>
  <w:abstractNum w:abstractNumId="3" w15:restartNumberingAfterBreak="0">
    <w:nsid w:val="0B545890"/>
    <w:multiLevelType w:val="hybridMultilevel"/>
    <w:tmpl w:val="CF408706"/>
    <w:lvl w:ilvl="0" w:tplc="605AF66A">
      <w:numFmt w:val="bullet"/>
      <w:lvlText w:val="•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CC77142"/>
    <w:multiLevelType w:val="multilevel"/>
    <w:tmpl w:val="969ED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516FC6"/>
    <w:multiLevelType w:val="hybridMultilevel"/>
    <w:tmpl w:val="9E06F32C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911F9"/>
    <w:multiLevelType w:val="hybridMultilevel"/>
    <w:tmpl w:val="57AAA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26F0F"/>
    <w:multiLevelType w:val="hybridMultilevel"/>
    <w:tmpl w:val="A2E6CE5C"/>
    <w:lvl w:ilvl="0" w:tplc="EF0AD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C042B"/>
    <w:multiLevelType w:val="hybridMultilevel"/>
    <w:tmpl w:val="3AB80B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2D2114"/>
    <w:multiLevelType w:val="multilevel"/>
    <w:tmpl w:val="7038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1B185A"/>
    <w:multiLevelType w:val="hybridMultilevel"/>
    <w:tmpl w:val="ECCA8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44626"/>
    <w:multiLevelType w:val="hybridMultilevel"/>
    <w:tmpl w:val="BD34212A"/>
    <w:lvl w:ilvl="0" w:tplc="EF0AD11E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42B35C4"/>
    <w:multiLevelType w:val="multilevel"/>
    <w:tmpl w:val="B0A2D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D5025"/>
    <w:multiLevelType w:val="hybridMultilevel"/>
    <w:tmpl w:val="E46A7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52E68"/>
    <w:multiLevelType w:val="hybridMultilevel"/>
    <w:tmpl w:val="22E4EE44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55AD5"/>
    <w:multiLevelType w:val="multilevel"/>
    <w:tmpl w:val="EB86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4855C1"/>
    <w:multiLevelType w:val="hybridMultilevel"/>
    <w:tmpl w:val="1862C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B53C5"/>
    <w:multiLevelType w:val="hybridMultilevel"/>
    <w:tmpl w:val="02BAD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912D0"/>
    <w:multiLevelType w:val="hybridMultilevel"/>
    <w:tmpl w:val="DC80D5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728F8"/>
    <w:multiLevelType w:val="hybridMultilevel"/>
    <w:tmpl w:val="E2D2500C"/>
    <w:lvl w:ilvl="0" w:tplc="EF0AD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6517E"/>
    <w:multiLevelType w:val="hybridMultilevel"/>
    <w:tmpl w:val="37EA7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77D21"/>
    <w:multiLevelType w:val="hybridMultilevel"/>
    <w:tmpl w:val="4404D128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73035"/>
    <w:multiLevelType w:val="multilevel"/>
    <w:tmpl w:val="33F4A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97706E"/>
    <w:multiLevelType w:val="hybridMultilevel"/>
    <w:tmpl w:val="DD8AAA4C"/>
    <w:lvl w:ilvl="0" w:tplc="A7FA8A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A61F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34497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A8388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9C2478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2962E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8E3F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3AB8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6422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42B25972"/>
    <w:multiLevelType w:val="multilevel"/>
    <w:tmpl w:val="800CD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567B79"/>
    <w:multiLevelType w:val="multilevel"/>
    <w:tmpl w:val="6BF2A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385B37"/>
    <w:multiLevelType w:val="hybridMultilevel"/>
    <w:tmpl w:val="23FE13C6"/>
    <w:lvl w:ilvl="0" w:tplc="1A383B1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4491D"/>
    <w:multiLevelType w:val="hybridMultilevel"/>
    <w:tmpl w:val="5B40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27F09"/>
    <w:multiLevelType w:val="hybridMultilevel"/>
    <w:tmpl w:val="E46A7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54754"/>
    <w:multiLevelType w:val="hybridMultilevel"/>
    <w:tmpl w:val="4560CF26"/>
    <w:lvl w:ilvl="0" w:tplc="FF807382">
      <w:start w:val="1"/>
      <w:numFmt w:val="bullet"/>
      <w:lvlText w:val="-"/>
      <w:lvlJc w:val="left"/>
      <w:pPr>
        <w:ind w:left="720" w:hanging="360"/>
      </w:pPr>
      <w:rPr>
        <w:rFonts w:ascii="Gungsuh" w:eastAsia="Gungsuh" w:hAnsi="Gungsuh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454FB"/>
    <w:multiLevelType w:val="hybridMultilevel"/>
    <w:tmpl w:val="D13A5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376AF"/>
    <w:multiLevelType w:val="hybridMultilevel"/>
    <w:tmpl w:val="BFBE6F94"/>
    <w:lvl w:ilvl="0" w:tplc="EF0AD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F52A8"/>
    <w:multiLevelType w:val="hybridMultilevel"/>
    <w:tmpl w:val="8DE621B4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57A14"/>
    <w:multiLevelType w:val="hybridMultilevel"/>
    <w:tmpl w:val="318E9590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E08FE"/>
    <w:multiLevelType w:val="hybridMultilevel"/>
    <w:tmpl w:val="2FB474A0"/>
    <w:lvl w:ilvl="0" w:tplc="863876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A703CF"/>
    <w:multiLevelType w:val="hybridMultilevel"/>
    <w:tmpl w:val="76EE2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33F7F"/>
    <w:multiLevelType w:val="hybridMultilevel"/>
    <w:tmpl w:val="BCBCF344"/>
    <w:lvl w:ilvl="0" w:tplc="2DD2210A">
      <w:start w:val="1"/>
      <w:numFmt w:val="decimal"/>
      <w:lvlText w:val="%1)"/>
      <w:lvlJc w:val="left"/>
      <w:pPr>
        <w:ind w:left="34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67" w:hanging="360"/>
      </w:pPr>
    </w:lvl>
    <w:lvl w:ilvl="2" w:tplc="0419001B" w:tentative="1">
      <w:start w:val="1"/>
      <w:numFmt w:val="lowerRoman"/>
      <w:lvlText w:val="%3."/>
      <w:lvlJc w:val="right"/>
      <w:pPr>
        <w:ind w:left="1787" w:hanging="180"/>
      </w:pPr>
    </w:lvl>
    <w:lvl w:ilvl="3" w:tplc="0419000F" w:tentative="1">
      <w:start w:val="1"/>
      <w:numFmt w:val="decimal"/>
      <w:lvlText w:val="%4."/>
      <w:lvlJc w:val="left"/>
      <w:pPr>
        <w:ind w:left="2507" w:hanging="360"/>
      </w:pPr>
    </w:lvl>
    <w:lvl w:ilvl="4" w:tplc="04190019" w:tentative="1">
      <w:start w:val="1"/>
      <w:numFmt w:val="lowerLetter"/>
      <w:lvlText w:val="%5."/>
      <w:lvlJc w:val="left"/>
      <w:pPr>
        <w:ind w:left="3227" w:hanging="360"/>
      </w:pPr>
    </w:lvl>
    <w:lvl w:ilvl="5" w:tplc="0419001B" w:tentative="1">
      <w:start w:val="1"/>
      <w:numFmt w:val="lowerRoman"/>
      <w:lvlText w:val="%6."/>
      <w:lvlJc w:val="right"/>
      <w:pPr>
        <w:ind w:left="3947" w:hanging="180"/>
      </w:pPr>
    </w:lvl>
    <w:lvl w:ilvl="6" w:tplc="0419000F" w:tentative="1">
      <w:start w:val="1"/>
      <w:numFmt w:val="decimal"/>
      <w:lvlText w:val="%7."/>
      <w:lvlJc w:val="left"/>
      <w:pPr>
        <w:ind w:left="4667" w:hanging="360"/>
      </w:pPr>
    </w:lvl>
    <w:lvl w:ilvl="7" w:tplc="04190019" w:tentative="1">
      <w:start w:val="1"/>
      <w:numFmt w:val="lowerLetter"/>
      <w:lvlText w:val="%8."/>
      <w:lvlJc w:val="left"/>
      <w:pPr>
        <w:ind w:left="5387" w:hanging="360"/>
      </w:pPr>
    </w:lvl>
    <w:lvl w:ilvl="8" w:tplc="041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37" w15:restartNumberingAfterBreak="0">
    <w:nsid w:val="6E754FC6"/>
    <w:multiLevelType w:val="hybridMultilevel"/>
    <w:tmpl w:val="4F607B44"/>
    <w:lvl w:ilvl="0" w:tplc="EF0AD11E">
      <w:start w:val="1"/>
      <w:numFmt w:val="bullet"/>
      <w:lvlText w:val="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1" w:tplc="EF0AD11E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BA42532"/>
    <w:multiLevelType w:val="hybridMultilevel"/>
    <w:tmpl w:val="3146C3F0"/>
    <w:lvl w:ilvl="0" w:tplc="EF0AD1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2"/>
  </w:num>
  <w:num w:numId="7">
    <w:abstractNumId w:val="15"/>
  </w:num>
  <w:num w:numId="8">
    <w:abstractNumId w:val="25"/>
  </w:num>
  <w:num w:numId="9">
    <w:abstractNumId w:val="11"/>
  </w:num>
  <w:num w:numId="10">
    <w:abstractNumId w:val="37"/>
  </w:num>
  <w:num w:numId="11">
    <w:abstractNumId w:val="35"/>
  </w:num>
  <w:num w:numId="12">
    <w:abstractNumId w:val="27"/>
  </w:num>
  <w:num w:numId="13">
    <w:abstractNumId w:val="10"/>
  </w:num>
  <w:num w:numId="14">
    <w:abstractNumId w:val="6"/>
  </w:num>
  <w:num w:numId="15">
    <w:abstractNumId w:val="0"/>
  </w:num>
  <w:num w:numId="16">
    <w:abstractNumId w:val="3"/>
  </w:num>
  <w:num w:numId="17">
    <w:abstractNumId w:val="13"/>
  </w:num>
  <w:num w:numId="18">
    <w:abstractNumId w:val="28"/>
  </w:num>
  <w:num w:numId="19">
    <w:abstractNumId w:val="16"/>
  </w:num>
  <w:num w:numId="20">
    <w:abstractNumId w:val="29"/>
  </w:num>
  <w:num w:numId="21">
    <w:abstractNumId w:val="20"/>
  </w:num>
  <w:num w:numId="22">
    <w:abstractNumId w:val="19"/>
  </w:num>
  <w:num w:numId="23">
    <w:abstractNumId w:val="38"/>
  </w:num>
  <w:num w:numId="24">
    <w:abstractNumId w:val="7"/>
  </w:num>
  <w:num w:numId="25">
    <w:abstractNumId w:val="31"/>
  </w:num>
  <w:num w:numId="26">
    <w:abstractNumId w:val="18"/>
  </w:num>
  <w:num w:numId="27">
    <w:abstractNumId w:val="32"/>
  </w:num>
  <w:num w:numId="28">
    <w:abstractNumId w:val="30"/>
  </w:num>
  <w:num w:numId="29">
    <w:abstractNumId w:val="17"/>
  </w:num>
  <w:num w:numId="30">
    <w:abstractNumId w:val="34"/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"/>
  </w:num>
  <w:num w:numId="34">
    <w:abstractNumId w:val="26"/>
  </w:num>
  <w:num w:numId="35">
    <w:abstractNumId w:val="36"/>
  </w:num>
  <w:num w:numId="36">
    <w:abstractNumId w:val="21"/>
  </w:num>
  <w:num w:numId="37">
    <w:abstractNumId w:val="5"/>
  </w:num>
  <w:num w:numId="38">
    <w:abstractNumId w:val="14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D6D"/>
    <w:rsid w:val="001C7061"/>
    <w:rsid w:val="001E4897"/>
    <w:rsid w:val="00B47DC8"/>
    <w:rsid w:val="00DE5904"/>
    <w:rsid w:val="00E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C15CB"/>
  <w15:chartTrackingRefBased/>
  <w15:docId w15:val="{6AC8EF3E-B088-4951-85AA-D76383D8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7061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1C7061"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1C7061"/>
  </w:style>
  <w:style w:type="paragraph" w:styleId="a3">
    <w:name w:val="List Paragraph"/>
    <w:basedOn w:val="a"/>
    <w:uiPriority w:val="34"/>
    <w:qFormat/>
    <w:rsid w:val="001C70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C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C7061"/>
  </w:style>
  <w:style w:type="character" w:customStyle="1" w:styleId="c3">
    <w:name w:val="c3"/>
    <w:basedOn w:val="a0"/>
    <w:rsid w:val="001C7061"/>
  </w:style>
  <w:style w:type="character" w:customStyle="1" w:styleId="c22">
    <w:name w:val="c22"/>
    <w:basedOn w:val="a0"/>
    <w:rsid w:val="001C7061"/>
  </w:style>
  <w:style w:type="character" w:customStyle="1" w:styleId="c24">
    <w:name w:val="c24"/>
    <w:basedOn w:val="a0"/>
    <w:rsid w:val="001C7061"/>
  </w:style>
  <w:style w:type="paragraph" w:customStyle="1" w:styleId="c30">
    <w:name w:val="c30"/>
    <w:basedOn w:val="a"/>
    <w:rsid w:val="001C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1C706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C70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1C706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6">
    <w:name w:val="Font Style26"/>
    <w:basedOn w:val="a0"/>
    <w:rsid w:val="001C7061"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C706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C7061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C706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1C7061"/>
    <w:rPr>
      <w:rFonts w:ascii="Times New Roman" w:eastAsia="Times New Roman" w:hAnsi="Times New Roman" w:cs="Times New Roman"/>
      <w:kern w:val="1"/>
      <w:sz w:val="24"/>
      <w:szCs w:val="24"/>
    </w:rPr>
  </w:style>
  <w:style w:type="table" w:customStyle="1" w:styleId="13">
    <w:name w:val="Сетка таблицы1"/>
    <w:basedOn w:val="a1"/>
    <w:next w:val="aa"/>
    <w:uiPriority w:val="59"/>
    <w:rsid w:val="001C706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1C706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b">
    <w:name w:val="Body Text Indent"/>
    <w:basedOn w:val="a"/>
    <w:link w:val="ac"/>
    <w:uiPriority w:val="99"/>
    <w:semiHidden/>
    <w:unhideWhenUsed/>
    <w:rsid w:val="001C7061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C7061"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4">
    <w:name w:val="Знак1"/>
    <w:basedOn w:val="a"/>
    <w:rsid w:val="001C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styleId="ad">
    <w:name w:val="No Spacing"/>
    <w:uiPriority w:val="1"/>
    <w:qFormat/>
    <w:rsid w:val="001C7061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1C7061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C7061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dash041e0431044b0447043d044b0439char1">
    <w:name w:val="dash041e_0431_044b_0447_043d_044b_0439__char1"/>
    <w:basedOn w:val="a0"/>
    <w:rsid w:val="001C706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1C7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C70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rmal (Web)"/>
    <w:basedOn w:val="a"/>
    <w:rsid w:val="001C7061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1C7061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1C7061"/>
    <w:rPr>
      <w:rFonts w:ascii="Tahoma" w:eastAsia="Times New Roman" w:hAnsi="Tahoma" w:cs="Tahoma"/>
      <w:kern w:val="1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C7061"/>
    <w:rPr>
      <w:rFonts w:ascii="Cambria" w:eastAsia="Times New Roman" w:hAnsi="Cambria" w:cs="Times New Roman"/>
      <w:b/>
      <w:bCs/>
      <w:color w:val="365F91"/>
      <w:kern w:val="1"/>
      <w:sz w:val="28"/>
      <w:szCs w:val="28"/>
    </w:rPr>
  </w:style>
  <w:style w:type="character" w:customStyle="1" w:styleId="FontStyle45">
    <w:name w:val="Font Style45"/>
    <w:basedOn w:val="a0"/>
    <w:rsid w:val="001C7061"/>
    <w:rPr>
      <w:rFonts w:ascii="Arial" w:hAnsi="Arial" w:cs="Arial"/>
      <w:sz w:val="18"/>
      <w:szCs w:val="1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1C7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C7061"/>
    <w:pPr>
      <w:widowControl w:val="0"/>
      <w:suppressAutoHyphens/>
      <w:spacing w:after="0" w:line="240" w:lineRule="auto"/>
    </w:pPr>
    <w:rPr>
      <w:rFonts w:ascii="Segoe UI" w:eastAsia="Times New Roman" w:hAnsi="Segoe UI" w:cs="Segoe UI"/>
      <w:kern w:val="1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7061"/>
    <w:rPr>
      <w:rFonts w:ascii="Segoe UI" w:eastAsia="Times New Roman" w:hAnsi="Segoe UI" w:cs="Segoe UI"/>
      <w:kern w:val="1"/>
      <w:sz w:val="18"/>
      <w:szCs w:val="18"/>
    </w:rPr>
  </w:style>
  <w:style w:type="table" w:styleId="aa">
    <w:name w:val="Table Grid"/>
    <w:basedOn w:val="a1"/>
    <w:uiPriority w:val="39"/>
    <w:rsid w:val="001C7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basedOn w:val="a0"/>
    <w:uiPriority w:val="9"/>
    <w:rsid w:val="001C70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3009</Words>
  <Characters>17152</Characters>
  <Application>Microsoft Office Word</Application>
  <DocSecurity>0</DocSecurity>
  <Lines>142</Lines>
  <Paragraphs>40</Paragraphs>
  <ScaleCrop>false</ScaleCrop>
  <Company/>
  <LinksUpToDate>false</LinksUpToDate>
  <CharactersWithSpaces>20121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2021-11-04T06:27:00Z</dcterms:created>
  <dcterms:modified xsi:type="dcterms:W3CDTF">2021-11-04T06:37:00Z</dcterms:modified>
</cp:coreProperties>
</file>